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E2" w:rsidRDefault="00A41462" w:rsidP="00684B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1466850"/>
            <wp:effectExtent l="19050" t="0" r="0" b="0"/>
            <wp:docPr id="1" name="Picture 1" descr="235298 WOSPG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298 WOSPG Logo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62" w:rsidRPr="00CC3A32" w:rsidRDefault="00536E62" w:rsidP="00684BE2">
      <w:pPr>
        <w:jc w:val="center"/>
        <w:rPr>
          <w:rFonts w:ascii="Arial" w:hAnsi="Arial" w:cs="Arial"/>
        </w:rPr>
      </w:pPr>
    </w:p>
    <w:p w:rsidR="00536E62" w:rsidRPr="00536E62" w:rsidRDefault="00536E62" w:rsidP="00536E62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536E62">
        <w:rPr>
          <w:rFonts w:ascii="Arial" w:hAnsi="Arial" w:cs="Arial"/>
          <w:b/>
          <w:color w:val="0000FF"/>
          <w:sz w:val="36"/>
          <w:szCs w:val="36"/>
        </w:rPr>
        <w:t>West of Scotland Pain Group</w:t>
      </w:r>
    </w:p>
    <w:p w:rsidR="00536E62" w:rsidRPr="00536E62" w:rsidRDefault="001E1B37" w:rsidP="00536E62">
      <w:pPr>
        <w:jc w:val="center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Winter programme 2012-13</w:t>
      </w:r>
    </w:p>
    <w:p w:rsidR="00536E62" w:rsidRPr="00536E62" w:rsidRDefault="00536E62" w:rsidP="00684BE2">
      <w:pPr>
        <w:jc w:val="center"/>
        <w:rPr>
          <w:rFonts w:ascii="Arial" w:hAnsi="Arial" w:cs="Arial"/>
          <w:color w:val="0000FF"/>
        </w:rPr>
      </w:pPr>
    </w:p>
    <w:p w:rsidR="00581F15" w:rsidRPr="00536E62" w:rsidRDefault="00581F15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>Wednesday 31 October 2012</w:t>
      </w:r>
    </w:p>
    <w:p w:rsidR="00581F15" w:rsidRPr="00536E62" w:rsidRDefault="00581F15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>The Psychology of Suicide Risk</w:t>
      </w:r>
    </w:p>
    <w:p w:rsidR="00581F15" w:rsidRPr="00536E62" w:rsidRDefault="00581F15" w:rsidP="00581F15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 xml:space="preserve">Professor Rory O’Connor, Stirling Suicidal Behaviour Research Laboratory, </w:t>
      </w:r>
      <w:smartTag w:uri="urn:schemas-microsoft-com:office:smarttags" w:element="place">
        <w:smartTag w:uri="urn:schemas-microsoft-com:office:smarttags" w:element="PlaceType">
          <w:r w:rsidRPr="00536E62">
            <w:rPr>
              <w:rFonts w:ascii="Arial" w:hAnsi="Arial" w:cs="Arial"/>
              <w:color w:val="0000FF"/>
              <w:sz w:val="32"/>
              <w:szCs w:val="32"/>
            </w:rPr>
            <w:t>University</w:t>
          </w:r>
        </w:smartTag>
        <w:r w:rsidRPr="00536E62">
          <w:rPr>
            <w:rFonts w:ascii="Arial" w:hAnsi="Arial" w:cs="Arial"/>
            <w:color w:val="0000FF"/>
            <w:sz w:val="32"/>
            <w:szCs w:val="32"/>
          </w:rPr>
          <w:t xml:space="preserve"> of </w:t>
        </w:r>
        <w:smartTag w:uri="urn:schemas-microsoft-com:office:smarttags" w:element="PlaceName">
          <w:r w:rsidRPr="00536E62">
            <w:rPr>
              <w:rFonts w:ascii="Arial" w:hAnsi="Arial" w:cs="Arial"/>
              <w:color w:val="0000FF"/>
              <w:sz w:val="32"/>
              <w:szCs w:val="32"/>
            </w:rPr>
            <w:t>Stirling</w:t>
          </w:r>
        </w:smartTag>
      </w:smartTag>
    </w:p>
    <w:p w:rsidR="00581F15" w:rsidRPr="00536E62" w:rsidRDefault="00581F15" w:rsidP="00581F15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581F15" w:rsidRPr="00536E62" w:rsidRDefault="00581F15" w:rsidP="00581F15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>Wednesday 28 November 2012</w:t>
      </w:r>
    </w:p>
    <w:p w:rsidR="00581F15" w:rsidRPr="00536E62" w:rsidRDefault="00581F15" w:rsidP="00581F15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>Management of chronic pain in a general gynaecology clinic</w:t>
      </w:r>
    </w:p>
    <w:p w:rsidR="00581F15" w:rsidRPr="00536E62" w:rsidRDefault="00581F15" w:rsidP="00581F15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 xml:space="preserve">Dr Kay McAllister, </w:t>
      </w:r>
      <w:r w:rsidR="00255D9E" w:rsidRPr="00536E62">
        <w:rPr>
          <w:rFonts w:ascii="Arial" w:hAnsi="Arial" w:cs="Arial"/>
          <w:color w:val="0000FF"/>
          <w:sz w:val="32"/>
          <w:szCs w:val="32"/>
        </w:rPr>
        <w:t>Consultant Gynaecologist</w:t>
      </w:r>
      <w:r w:rsidRPr="00536E62">
        <w:rPr>
          <w:rFonts w:ascii="Arial" w:hAnsi="Arial" w:cs="Arial"/>
          <w:color w:val="0000FF"/>
          <w:sz w:val="32"/>
          <w:szCs w:val="32"/>
        </w:rPr>
        <w:t xml:space="preserve"> in Sexual and Reproductive Healthcare, Sandyford Sexual Health Services</w:t>
      </w:r>
    </w:p>
    <w:p w:rsidR="00581F15" w:rsidRPr="00536E62" w:rsidRDefault="00581F15" w:rsidP="00581F15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581F15" w:rsidRPr="00536E62" w:rsidRDefault="00581F15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>Wednesday 30 January 2013</w:t>
      </w:r>
    </w:p>
    <w:p w:rsidR="00581F15" w:rsidRPr="00536E62" w:rsidRDefault="00255D9E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>Trainee’s</w:t>
      </w:r>
      <w:r w:rsidR="00581F15" w:rsidRPr="00536E62">
        <w:rPr>
          <w:rFonts w:ascii="Arial" w:hAnsi="Arial" w:cs="Arial"/>
          <w:color w:val="0000FF"/>
          <w:sz w:val="32"/>
          <w:szCs w:val="32"/>
        </w:rPr>
        <w:t xml:space="preserve"> night</w:t>
      </w:r>
    </w:p>
    <w:p w:rsidR="00581F15" w:rsidRPr="00536E62" w:rsidRDefault="00581F15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 xml:space="preserve">Dr Claire </w:t>
      </w:r>
      <w:r w:rsidR="00255D9E" w:rsidRPr="00536E62">
        <w:rPr>
          <w:rFonts w:ascii="Arial" w:hAnsi="Arial" w:cs="Arial"/>
          <w:color w:val="0000FF"/>
          <w:sz w:val="32"/>
          <w:szCs w:val="32"/>
        </w:rPr>
        <w:t>Bridgestock</w:t>
      </w:r>
      <w:r w:rsidRPr="00536E62">
        <w:rPr>
          <w:rFonts w:ascii="Arial" w:hAnsi="Arial" w:cs="Arial"/>
          <w:color w:val="0000FF"/>
          <w:sz w:val="32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36E62">
            <w:rPr>
              <w:rFonts w:ascii="Arial" w:hAnsi="Arial" w:cs="Arial"/>
              <w:color w:val="0000FF"/>
              <w:sz w:val="32"/>
              <w:szCs w:val="32"/>
            </w:rPr>
            <w:t>Glasgow</w:t>
          </w:r>
        </w:smartTag>
      </w:smartTag>
      <w:r w:rsidRPr="00536E62">
        <w:rPr>
          <w:rFonts w:ascii="Arial" w:hAnsi="Arial" w:cs="Arial"/>
          <w:color w:val="0000FF"/>
          <w:sz w:val="32"/>
          <w:szCs w:val="32"/>
        </w:rPr>
        <w:t xml:space="preserve"> Pain Fellow</w:t>
      </w:r>
    </w:p>
    <w:p w:rsidR="00581F15" w:rsidRPr="00536E62" w:rsidRDefault="00581F15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581F15" w:rsidRPr="00536E62" w:rsidRDefault="00581F15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 xml:space="preserve">Wednesday 27 February </w:t>
      </w:r>
      <w:r w:rsidR="00CC3A32" w:rsidRPr="00536E62">
        <w:rPr>
          <w:rFonts w:ascii="Arial" w:hAnsi="Arial" w:cs="Arial"/>
          <w:color w:val="0000FF"/>
          <w:sz w:val="32"/>
          <w:szCs w:val="32"/>
        </w:rPr>
        <w:t>2013</w:t>
      </w:r>
    </w:p>
    <w:p w:rsidR="00581F15" w:rsidRPr="00536E62" w:rsidRDefault="00581F15" w:rsidP="00581F15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>Management of pain and other symptoms in MS</w:t>
      </w:r>
    </w:p>
    <w:p w:rsidR="00581F15" w:rsidRPr="00536E62" w:rsidRDefault="00581F15" w:rsidP="00581F15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 xml:space="preserve">Dr Colin O’Leary, Consultant Neurologist, Institute of Neurological Sciences, </w:t>
      </w:r>
      <w:smartTag w:uri="urn:schemas-microsoft-com:office:smarttags" w:element="City">
        <w:smartTag w:uri="urn:schemas-microsoft-com:office:smarttags" w:element="place">
          <w:r w:rsidRPr="00536E62">
            <w:rPr>
              <w:rFonts w:ascii="Arial" w:hAnsi="Arial" w:cs="Arial"/>
              <w:color w:val="0000FF"/>
              <w:sz w:val="32"/>
              <w:szCs w:val="32"/>
            </w:rPr>
            <w:t>Glasgow</w:t>
          </w:r>
        </w:smartTag>
      </w:smartTag>
    </w:p>
    <w:p w:rsidR="00581F15" w:rsidRPr="00536E62" w:rsidRDefault="00581F15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CC3A32" w:rsidRPr="00536E62" w:rsidRDefault="00CC3A32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>Wednesday 27 March 2013</w:t>
      </w:r>
    </w:p>
    <w:p w:rsidR="00CC3A32" w:rsidRPr="00536E62" w:rsidRDefault="00CC3A32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536E62">
        <w:rPr>
          <w:rFonts w:ascii="Arial" w:hAnsi="Arial" w:cs="Arial"/>
          <w:color w:val="0000FF"/>
          <w:sz w:val="32"/>
          <w:szCs w:val="32"/>
        </w:rPr>
        <w:t xml:space="preserve">Developing an integrated primary and secondary care pain service - the </w:t>
      </w:r>
      <w:smartTag w:uri="urn:schemas-microsoft-com:office:smarttags" w:element="place">
        <w:r w:rsidRPr="00536E62">
          <w:rPr>
            <w:rFonts w:ascii="Arial" w:hAnsi="Arial" w:cs="Arial"/>
            <w:color w:val="0000FF"/>
            <w:sz w:val="32"/>
            <w:szCs w:val="32"/>
          </w:rPr>
          <w:t>Fife</w:t>
        </w:r>
      </w:smartTag>
      <w:r w:rsidRPr="00536E62">
        <w:rPr>
          <w:rFonts w:ascii="Arial" w:hAnsi="Arial" w:cs="Arial"/>
          <w:color w:val="0000FF"/>
          <w:sz w:val="32"/>
          <w:szCs w:val="32"/>
        </w:rPr>
        <w:t xml:space="preserve"> experience</w:t>
      </w:r>
    </w:p>
    <w:p w:rsidR="00CC3A32" w:rsidRPr="00536E62" w:rsidRDefault="00A41462" w:rsidP="00CC3A32">
      <w:pPr>
        <w:jc w:val="center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Fife Integrated Pain Management Service</w:t>
      </w:r>
    </w:p>
    <w:p w:rsidR="00CC3A32" w:rsidRPr="00536E62" w:rsidRDefault="00CC3A32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581F15" w:rsidRPr="00536E62" w:rsidRDefault="00581F15" w:rsidP="00684BE2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536E62" w:rsidRDefault="00536E62" w:rsidP="00536E62">
      <w:pPr>
        <w:jc w:val="center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 xml:space="preserve">Meetings are held at the </w:t>
      </w:r>
      <w:r w:rsidRPr="00536E62">
        <w:rPr>
          <w:rFonts w:ascii="Arial" w:hAnsi="Arial" w:cs="Arial"/>
          <w:color w:val="0000FF"/>
          <w:sz w:val="32"/>
          <w:szCs w:val="32"/>
        </w:rPr>
        <w:t xml:space="preserve">Ebenezer Duncan Centre, </w:t>
      </w:r>
    </w:p>
    <w:p w:rsidR="00536E62" w:rsidRPr="00536E62" w:rsidRDefault="00536E62" w:rsidP="00536E62">
      <w:pPr>
        <w:jc w:val="center"/>
        <w:rPr>
          <w:rFonts w:ascii="Arial" w:hAnsi="Arial" w:cs="Arial"/>
          <w:color w:val="0000FF"/>
          <w:sz w:val="32"/>
          <w:szCs w:val="32"/>
        </w:rPr>
      </w:pPr>
      <w:smartTag w:uri="urn:schemas-microsoft-com:office:smarttags" w:element="State">
        <w:r w:rsidRPr="00536E62">
          <w:rPr>
            <w:rFonts w:ascii="Arial" w:hAnsi="Arial" w:cs="Arial"/>
            <w:color w:val="0000FF"/>
            <w:sz w:val="32"/>
            <w:szCs w:val="32"/>
          </w:rPr>
          <w:t>Victoria</w:t>
        </w:r>
      </w:smartTag>
      <w:r w:rsidRPr="00536E62">
        <w:rPr>
          <w:rFonts w:ascii="Arial" w:hAnsi="Arial" w:cs="Arial"/>
          <w:color w:val="0000FF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36E62">
            <w:rPr>
              <w:rFonts w:ascii="Arial" w:hAnsi="Arial" w:cs="Arial"/>
              <w:color w:val="0000FF"/>
              <w:sz w:val="32"/>
              <w:szCs w:val="32"/>
            </w:rPr>
            <w:t>Infirmary</w:t>
          </w:r>
        </w:smartTag>
        <w:r w:rsidRPr="00536E62">
          <w:rPr>
            <w:rFonts w:ascii="Arial" w:hAnsi="Arial" w:cs="Arial"/>
            <w:color w:val="0000FF"/>
            <w:sz w:val="32"/>
            <w:szCs w:val="32"/>
          </w:rPr>
          <w:t xml:space="preserve">, </w:t>
        </w:r>
        <w:smartTag w:uri="urn:schemas-microsoft-com:office:smarttags" w:element="PostalCode">
          <w:r w:rsidRPr="00536E62">
            <w:rPr>
              <w:rFonts w:ascii="Arial" w:hAnsi="Arial" w:cs="Arial"/>
              <w:color w:val="0000FF"/>
              <w:sz w:val="32"/>
              <w:szCs w:val="32"/>
            </w:rPr>
            <w:t>G42 9TT</w:t>
          </w:r>
        </w:smartTag>
      </w:smartTag>
    </w:p>
    <w:p w:rsidR="00CC3A32" w:rsidRPr="00CC3A32" w:rsidRDefault="00A66215" w:rsidP="00536E62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FF"/>
          <w:sz w:val="32"/>
          <w:szCs w:val="32"/>
        </w:rPr>
        <w:t>All meetings start</w:t>
      </w:r>
      <w:r w:rsidR="00536E62" w:rsidRPr="00536E62">
        <w:rPr>
          <w:rFonts w:ascii="Arial" w:hAnsi="Arial" w:cs="Arial"/>
          <w:color w:val="0000FF"/>
          <w:sz w:val="32"/>
          <w:szCs w:val="32"/>
        </w:rPr>
        <w:t xml:space="preserve"> at 7pm, with buffet meal available from 6pm</w:t>
      </w:r>
    </w:p>
    <w:sectPr w:rsidR="00CC3A32" w:rsidRPr="00CC3A32" w:rsidSect="001E1B37">
      <w:pgSz w:w="11906" w:h="16838"/>
      <w:pgMar w:top="1079" w:right="539" w:bottom="14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84BE2"/>
    <w:rsid w:val="001E1B37"/>
    <w:rsid w:val="00255D9E"/>
    <w:rsid w:val="00536E62"/>
    <w:rsid w:val="00581F15"/>
    <w:rsid w:val="00684BE2"/>
    <w:rsid w:val="00A41462"/>
    <w:rsid w:val="00A66215"/>
    <w:rsid w:val="00CC3A32"/>
    <w:rsid w:val="00D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NHSGGC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hayan80723</dc:creator>
  <cp:keywords/>
  <dc:description/>
  <cp:lastModifiedBy>clarkn</cp:lastModifiedBy>
  <cp:revision>2</cp:revision>
  <dcterms:created xsi:type="dcterms:W3CDTF">2012-09-28T12:31:00Z</dcterms:created>
  <dcterms:modified xsi:type="dcterms:W3CDTF">2012-09-28T12:31:00Z</dcterms:modified>
</cp:coreProperties>
</file>