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E2" w:rsidRPr="0066313E" w:rsidRDefault="00E978E2" w:rsidP="00E978E2">
      <w:pPr>
        <w:spacing w:after="0" w:line="240" w:lineRule="auto"/>
        <w:rPr>
          <w:i/>
          <w:sz w:val="16"/>
          <w:szCs w:val="16"/>
        </w:rPr>
      </w:pPr>
    </w:p>
    <w:p w:rsidR="00156EAD" w:rsidRDefault="006B294B" w:rsidP="00156EAD">
      <w:pPr>
        <w:jc w:val="center"/>
        <w:rPr>
          <w:rFonts w:ascii="Tahoma" w:hAnsi="Tahoma"/>
          <w:b/>
          <w:sz w:val="17"/>
          <w:szCs w:val="17"/>
        </w:rPr>
      </w:pPr>
      <w:r w:rsidRPr="0066313E">
        <w:rPr>
          <w:i/>
          <w:noProof/>
          <w:sz w:val="16"/>
          <w:szCs w:val="16"/>
          <w:lang w:eastAsia="en-GB"/>
        </w:rPr>
        <w:drawing>
          <wp:inline distT="0" distB="0" distL="0" distR="0">
            <wp:extent cx="1664124" cy="169200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24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13E">
        <w:rPr>
          <w:rFonts w:ascii="Tahoma" w:hAnsi="Tahoma"/>
          <w:b/>
          <w:sz w:val="17"/>
          <w:szCs w:val="17"/>
        </w:rPr>
        <w:t xml:space="preserve"> </w:t>
      </w:r>
    </w:p>
    <w:p w:rsidR="008E5BA8" w:rsidRDefault="008E5BA8" w:rsidP="00156EAD">
      <w:pPr>
        <w:jc w:val="center"/>
        <w:rPr>
          <w:rFonts w:ascii="Tahoma" w:hAnsi="Tahoma"/>
          <w:b/>
          <w:sz w:val="17"/>
          <w:szCs w:val="17"/>
        </w:rPr>
      </w:pPr>
    </w:p>
    <w:p w:rsidR="008E5BA8" w:rsidRPr="0066313E" w:rsidRDefault="008E5BA8" w:rsidP="00156EAD">
      <w:pPr>
        <w:jc w:val="center"/>
        <w:rPr>
          <w:rFonts w:ascii="Tahoma" w:hAnsi="Tahoma"/>
          <w:b/>
          <w:sz w:val="17"/>
          <w:szCs w:val="17"/>
        </w:rPr>
      </w:pPr>
    </w:p>
    <w:tbl>
      <w:tblPr>
        <w:tblStyle w:val="TableGrid"/>
        <w:tblW w:w="0" w:type="auto"/>
        <w:tblLook w:val="04A0"/>
      </w:tblPr>
      <w:tblGrid>
        <w:gridCol w:w="10420"/>
      </w:tblGrid>
      <w:tr w:rsidR="0058747D" w:rsidRPr="0066313E" w:rsidTr="0058747D">
        <w:tc>
          <w:tcPr>
            <w:tcW w:w="104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8747D" w:rsidRPr="0066313E" w:rsidRDefault="0058747D" w:rsidP="0058747D">
            <w:pPr>
              <w:jc w:val="center"/>
              <w:rPr>
                <w:rFonts w:ascii="Verdana" w:hAnsi="Verdana"/>
                <w:b/>
                <w:sz w:val="37"/>
                <w:szCs w:val="40"/>
              </w:rPr>
            </w:pPr>
            <w:r w:rsidRPr="0066313E">
              <w:rPr>
                <w:rFonts w:ascii="Verdana" w:hAnsi="Verdana"/>
                <w:b/>
                <w:sz w:val="37"/>
                <w:szCs w:val="37"/>
              </w:rPr>
              <w:t>Save the Date</w:t>
            </w:r>
          </w:p>
          <w:p w:rsidR="0058747D" w:rsidRPr="0066313E" w:rsidRDefault="0058747D" w:rsidP="0058747D">
            <w:pPr>
              <w:jc w:val="center"/>
              <w:rPr>
                <w:rFonts w:ascii="Tahoma" w:eastAsia="Times New Roman" w:hAnsi="Tahoma" w:cs="Tahoma"/>
                <w:b/>
                <w:sz w:val="26"/>
                <w:szCs w:val="28"/>
                <w:lang w:eastAsia="en-GB"/>
              </w:rPr>
            </w:pPr>
            <w:r w:rsidRPr="0066313E">
              <w:rPr>
                <w:rFonts w:ascii="Tahoma" w:eastAsia="Times New Roman" w:hAnsi="Tahoma" w:cs="Tahoma"/>
                <w:b/>
                <w:sz w:val="26"/>
                <w:szCs w:val="28"/>
                <w:lang w:eastAsia="en-GB"/>
              </w:rPr>
              <w:t xml:space="preserve">The Association of Chartered Physiotherapists in Sports and Exercise Medicine </w:t>
            </w:r>
            <w:r w:rsidRPr="0066313E">
              <w:rPr>
                <w:rFonts w:ascii="Tahoma" w:eastAsia="Calibri" w:hAnsi="Tahoma" w:cs="Tahoma"/>
                <w:b/>
                <w:sz w:val="26"/>
                <w:szCs w:val="28"/>
                <w:lang w:eastAsia="en-GB"/>
              </w:rPr>
              <w:t>will be hold</w:t>
            </w:r>
            <w:r w:rsidRPr="0066313E">
              <w:rPr>
                <w:rFonts w:ascii="Tahoma" w:eastAsia="Times New Roman" w:hAnsi="Tahoma" w:cs="Tahoma"/>
                <w:b/>
                <w:sz w:val="26"/>
                <w:szCs w:val="28"/>
                <w:lang w:eastAsia="en-GB"/>
              </w:rPr>
              <w:t>ing the following Study Day</w:t>
            </w:r>
          </w:p>
          <w:p w:rsidR="0058747D" w:rsidRPr="0066313E" w:rsidRDefault="0058747D" w:rsidP="0058747D">
            <w:pPr>
              <w:spacing w:after="0" w:line="240" w:lineRule="auto"/>
              <w:jc w:val="center"/>
              <w:rPr>
                <w:rFonts w:ascii="Verdana" w:hAnsi="Verdana"/>
                <w:b/>
                <w:sz w:val="26"/>
                <w:szCs w:val="28"/>
              </w:rPr>
            </w:pPr>
            <w:r w:rsidRPr="0066313E">
              <w:rPr>
                <w:rFonts w:ascii="Verdana" w:hAnsi="Verdana"/>
                <w:b/>
                <w:sz w:val="26"/>
                <w:szCs w:val="28"/>
              </w:rPr>
              <w:t>Let's get Physical</w:t>
            </w:r>
          </w:p>
          <w:p w:rsidR="0058747D" w:rsidRPr="0066313E" w:rsidRDefault="0058747D" w:rsidP="0058747D">
            <w:pPr>
              <w:spacing w:after="0" w:line="240" w:lineRule="auto"/>
              <w:jc w:val="center"/>
              <w:rPr>
                <w:rFonts w:ascii="Verdana" w:hAnsi="Verdana"/>
                <w:b/>
                <w:sz w:val="26"/>
                <w:szCs w:val="28"/>
              </w:rPr>
            </w:pPr>
            <w:r w:rsidRPr="0066313E">
              <w:rPr>
                <w:rFonts w:ascii="Verdana" w:hAnsi="Verdana"/>
                <w:b/>
                <w:sz w:val="26"/>
                <w:szCs w:val="28"/>
              </w:rPr>
              <w:t>Saturday 29th March 2014</w:t>
            </w:r>
          </w:p>
          <w:p w:rsidR="0058747D" w:rsidRPr="0066313E" w:rsidRDefault="0058747D" w:rsidP="0058747D">
            <w:pPr>
              <w:spacing w:after="0" w:line="240" w:lineRule="auto"/>
              <w:jc w:val="center"/>
              <w:rPr>
                <w:rFonts w:ascii="Verdana" w:hAnsi="Verdana"/>
                <w:b/>
                <w:sz w:val="29"/>
                <w:szCs w:val="32"/>
              </w:rPr>
            </w:pPr>
            <w:r w:rsidRPr="0066313E">
              <w:rPr>
                <w:rFonts w:ascii="Verdana" w:hAnsi="Verdana"/>
                <w:b/>
                <w:sz w:val="26"/>
                <w:szCs w:val="28"/>
              </w:rPr>
              <w:t>University of West of England, Bristol</w:t>
            </w:r>
          </w:p>
        </w:tc>
      </w:tr>
    </w:tbl>
    <w:p w:rsidR="008E5BA8" w:rsidRPr="0066313E" w:rsidRDefault="008E5BA8" w:rsidP="00156EAD">
      <w:pPr>
        <w:jc w:val="center"/>
        <w:rPr>
          <w:rFonts w:ascii="Tahoma" w:hAnsi="Tahoma"/>
          <w:b/>
          <w:sz w:val="17"/>
          <w:szCs w:val="17"/>
        </w:rPr>
      </w:pPr>
    </w:p>
    <w:p w:rsidR="008E5BA8" w:rsidRPr="0066313E" w:rsidRDefault="000209CF" w:rsidP="000209CF">
      <w:pPr>
        <w:jc w:val="center"/>
        <w:rPr>
          <w:rFonts w:ascii="Verdana" w:eastAsia="Times New Roman" w:hAnsi="Verdana" w:cs="Tahoma"/>
          <w:i/>
          <w:szCs w:val="24"/>
          <w:lang w:eastAsia="en-GB"/>
        </w:rPr>
      </w:pPr>
      <w:r w:rsidRPr="0066313E">
        <w:rPr>
          <w:rFonts w:ascii="Verdana" w:eastAsia="Times New Roman" w:hAnsi="Verdana" w:cs="Tahoma"/>
          <w:i/>
          <w:szCs w:val="24"/>
          <w:lang w:eastAsia="en-GB"/>
        </w:rPr>
        <w:t>The Exhibition and Conference Centre,</w:t>
      </w:r>
      <w:r w:rsidR="0066313E" w:rsidRPr="0066313E">
        <w:rPr>
          <w:rFonts w:ascii="Verdana" w:eastAsia="Times New Roman" w:hAnsi="Verdana" w:cs="Tahoma"/>
          <w:i/>
          <w:lang w:eastAsia="en-GB"/>
        </w:rPr>
        <w:t xml:space="preserve"> U</w:t>
      </w:r>
      <w:r w:rsidRPr="0066313E">
        <w:rPr>
          <w:rFonts w:ascii="Verdana" w:eastAsia="Times New Roman" w:hAnsi="Verdana" w:cs="Tahoma"/>
          <w:i/>
          <w:szCs w:val="24"/>
          <w:lang w:eastAsia="en-GB"/>
        </w:rPr>
        <w:t>niversity of Bristol is centrally located with on-site parking and good transport links</w:t>
      </w:r>
    </w:p>
    <w:p w:rsidR="000209CF" w:rsidRPr="0066313E" w:rsidRDefault="000209CF" w:rsidP="000209CF">
      <w:pPr>
        <w:jc w:val="center"/>
        <w:rPr>
          <w:rFonts w:ascii="Verdana" w:eastAsia="Times New Roman" w:hAnsi="Verdana" w:cs="Tahoma"/>
          <w:b/>
          <w:sz w:val="26"/>
          <w:szCs w:val="28"/>
          <w:lang w:eastAsia="en-GB"/>
        </w:rPr>
      </w:pPr>
      <w:r w:rsidRPr="0066313E">
        <w:rPr>
          <w:rFonts w:ascii="Verdana" w:eastAsia="Times New Roman" w:hAnsi="Verdana" w:cs="Tahoma"/>
          <w:b/>
          <w:sz w:val="26"/>
          <w:szCs w:val="28"/>
          <w:lang w:eastAsia="en-GB"/>
        </w:rPr>
        <w:t>The Main Theme for the day will be Exercise</w:t>
      </w:r>
    </w:p>
    <w:p w:rsidR="00C65029" w:rsidRPr="0066313E" w:rsidRDefault="000209CF" w:rsidP="0058747D">
      <w:pPr>
        <w:rPr>
          <w:rFonts w:ascii="Tahoma" w:eastAsia="Calibri" w:hAnsi="Tahoma" w:cs="Tahoma"/>
          <w:b/>
          <w:szCs w:val="24"/>
          <w:lang w:eastAsia="en-GB"/>
        </w:rPr>
      </w:pPr>
      <w:r w:rsidRPr="0066313E">
        <w:rPr>
          <w:rFonts w:ascii="Tahoma" w:eastAsia="Calibri" w:hAnsi="Tahoma" w:cs="Tahoma"/>
          <w:b/>
          <w:szCs w:val="24"/>
          <w:lang w:eastAsia="en-GB"/>
        </w:rPr>
        <w:t>Confirmed Faculty:</w:t>
      </w:r>
    </w:p>
    <w:p w:rsidR="0058747D" w:rsidRPr="0066313E" w:rsidRDefault="009F56D5" w:rsidP="0058747D">
      <w:pPr>
        <w:pStyle w:val="ListParagraph"/>
        <w:numPr>
          <w:ilvl w:val="0"/>
          <w:numId w:val="6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Dr</w:t>
      </w:r>
      <w:r w:rsidR="000B294C">
        <w:rPr>
          <w:rFonts w:ascii="Verdana" w:hAnsi="Verdana"/>
          <w:szCs w:val="24"/>
        </w:rPr>
        <w:t xml:space="preserve"> </w:t>
      </w:r>
      <w:proofErr w:type="spellStart"/>
      <w:r w:rsidR="0058747D" w:rsidRPr="0066313E">
        <w:rPr>
          <w:rFonts w:ascii="Verdana" w:hAnsi="Verdana"/>
          <w:szCs w:val="24"/>
        </w:rPr>
        <w:t>Pippa</w:t>
      </w:r>
      <w:proofErr w:type="spellEnd"/>
      <w:r w:rsidR="0058747D" w:rsidRPr="0066313E">
        <w:rPr>
          <w:rFonts w:ascii="Verdana" w:hAnsi="Verdana"/>
          <w:szCs w:val="24"/>
        </w:rPr>
        <w:t xml:space="preserve"> Bennett</w:t>
      </w:r>
    </w:p>
    <w:p w:rsidR="0066313E" w:rsidRPr="0066313E" w:rsidRDefault="0058747D" w:rsidP="0058747D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66313E">
        <w:rPr>
          <w:rFonts w:ascii="Verdana" w:hAnsi="Verdana" w:cs="Arial"/>
          <w:szCs w:val="24"/>
        </w:rPr>
        <w:t>Dr Ni</w:t>
      </w:r>
      <w:r w:rsidR="000B294C">
        <w:rPr>
          <w:rFonts w:ascii="Verdana" w:hAnsi="Verdana" w:cs="Arial"/>
        </w:rPr>
        <w:t>co</w:t>
      </w:r>
      <w:r w:rsidR="00981E7F">
        <w:rPr>
          <w:rFonts w:ascii="Verdana" w:hAnsi="Verdana" w:cs="Arial"/>
        </w:rPr>
        <w:t>la Phillips PhD, MSc, FCSP</w:t>
      </w:r>
    </w:p>
    <w:p w:rsidR="0058747D" w:rsidRPr="0066313E" w:rsidRDefault="0066313E" w:rsidP="0066313E">
      <w:pPr>
        <w:pStyle w:val="ListParagraph"/>
        <w:rPr>
          <w:rFonts w:ascii="Verdana" w:hAnsi="Verdana"/>
          <w:szCs w:val="24"/>
        </w:rPr>
      </w:pPr>
      <w:r w:rsidRPr="0066313E">
        <w:rPr>
          <w:rFonts w:ascii="Verdana" w:hAnsi="Verdana" w:cs="Arial"/>
          <w:szCs w:val="24"/>
        </w:rPr>
        <w:t xml:space="preserve"> </w:t>
      </w:r>
      <w:r w:rsidRPr="0066313E">
        <w:rPr>
          <w:rFonts w:ascii="Verdana" w:hAnsi="Verdana" w:cs="Arial"/>
        </w:rPr>
        <w:t xml:space="preserve">School of Healthcare Studies, </w:t>
      </w:r>
      <w:r w:rsidR="0058747D" w:rsidRPr="0066313E">
        <w:rPr>
          <w:rFonts w:ascii="Verdana" w:hAnsi="Verdana" w:cs="Arial"/>
          <w:szCs w:val="24"/>
        </w:rPr>
        <w:t>Cardiff Universit</w:t>
      </w:r>
      <w:r w:rsidRPr="0066313E">
        <w:rPr>
          <w:rFonts w:ascii="Verdana" w:hAnsi="Verdana" w:cs="Arial"/>
        </w:rPr>
        <w:t>y</w:t>
      </w:r>
    </w:p>
    <w:p w:rsidR="0066313E" w:rsidRPr="0066313E" w:rsidRDefault="0058747D" w:rsidP="0058747D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66313E">
        <w:rPr>
          <w:rFonts w:ascii="Verdana" w:hAnsi="Verdana"/>
          <w:szCs w:val="24"/>
        </w:rPr>
        <w:t>D</w:t>
      </w:r>
      <w:r w:rsidR="0066313E" w:rsidRPr="0066313E">
        <w:rPr>
          <w:rFonts w:ascii="Verdana" w:hAnsi="Verdana"/>
          <w:szCs w:val="24"/>
        </w:rPr>
        <w:t>r</w:t>
      </w:r>
      <w:r w:rsidR="0066313E" w:rsidRPr="0066313E">
        <w:rPr>
          <w:rFonts w:ascii="Verdana" w:hAnsi="Verdana"/>
        </w:rPr>
        <w:t xml:space="preserve"> Rod </w:t>
      </w:r>
      <w:proofErr w:type="spellStart"/>
      <w:r w:rsidR="0066313E" w:rsidRPr="0066313E">
        <w:rPr>
          <w:rFonts w:ascii="Verdana" w:hAnsi="Verdana"/>
        </w:rPr>
        <w:t>Jaques</w:t>
      </w:r>
      <w:proofErr w:type="spellEnd"/>
      <w:r w:rsidR="0066313E" w:rsidRPr="0066313E">
        <w:rPr>
          <w:rFonts w:ascii="Verdana" w:hAnsi="Verdana"/>
        </w:rPr>
        <w:t xml:space="preserve"> FFSEM MRCGP FISM  </w:t>
      </w:r>
    </w:p>
    <w:p w:rsidR="0058747D" w:rsidRPr="0066313E" w:rsidRDefault="0066313E" w:rsidP="0066313E">
      <w:pPr>
        <w:pStyle w:val="ListParagraph"/>
        <w:rPr>
          <w:rFonts w:ascii="Verdana" w:hAnsi="Verdana"/>
          <w:szCs w:val="24"/>
        </w:rPr>
      </w:pPr>
      <w:r w:rsidRPr="0066313E">
        <w:rPr>
          <w:rFonts w:ascii="Verdana" w:hAnsi="Verdana"/>
          <w:szCs w:val="24"/>
        </w:rPr>
        <w:t xml:space="preserve">Director of Medical Services </w:t>
      </w:r>
      <w:r w:rsidR="0058747D" w:rsidRPr="0066313E">
        <w:rPr>
          <w:rFonts w:ascii="Verdana" w:hAnsi="Verdana"/>
          <w:szCs w:val="24"/>
        </w:rPr>
        <w:t>English Institute of Sport</w:t>
      </w:r>
    </w:p>
    <w:p w:rsidR="0066313E" w:rsidRPr="0066313E" w:rsidRDefault="000B294C" w:rsidP="0058747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szCs w:val="24"/>
        </w:rPr>
        <w:t xml:space="preserve">Dr </w:t>
      </w:r>
      <w:r w:rsidR="0058747D" w:rsidRPr="0066313E">
        <w:rPr>
          <w:rFonts w:ascii="Verdana" w:hAnsi="Verdana"/>
          <w:szCs w:val="24"/>
        </w:rPr>
        <w:t>Mark Tully</w:t>
      </w:r>
      <w:r w:rsidR="0066313E" w:rsidRPr="0066313E">
        <w:rPr>
          <w:rFonts w:ascii="Verdana" w:hAnsi="Verdana"/>
        </w:rPr>
        <w:t xml:space="preserve"> </w:t>
      </w:r>
    </w:p>
    <w:p w:rsidR="0066313E" w:rsidRPr="0066313E" w:rsidRDefault="0058747D" w:rsidP="0066313E">
      <w:pPr>
        <w:pStyle w:val="ListParagraph"/>
        <w:rPr>
          <w:rFonts w:ascii="Verdana" w:hAnsi="Verdana"/>
        </w:rPr>
      </w:pPr>
      <w:r w:rsidRPr="0066313E">
        <w:rPr>
          <w:rFonts w:ascii="Verdana" w:hAnsi="Verdana"/>
          <w:szCs w:val="24"/>
        </w:rPr>
        <w:t>Lecturer in Phys</w:t>
      </w:r>
      <w:r w:rsidR="0066313E" w:rsidRPr="0066313E">
        <w:rPr>
          <w:rFonts w:ascii="Verdana" w:hAnsi="Verdana"/>
          <w:szCs w:val="24"/>
        </w:rPr>
        <w:t xml:space="preserve">ical Activity and Public Health </w:t>
      </w:r>
      <w:r w:rsidRPr="0066313E">
        <w:rPr>
          <w:rFonts w:ascii="Verdana" w:hAnsi="Verdana"/>
          <w:szCs w:val="24"/>
        </w:rPr>
        <w:t xml:space="preserve">UKCRC </w:t>
      </w:r>
    </w:p>
    <w:p w:rsidR="0058747D" w:rsidRPr="0066313E" w:rsidRDefault="0058747D" w:rsidP="0066313E">
      <w:pPr>
        <w:pStyle w:val="ListParagraph"/>
        <w:rPr>
          <w:rFonts w:ascii="Verdana" w:hAnsi="Verdana"/>
          <w:szCs w:val="24"/>
        </w:rPr>
      </w:pPr>
      <w:r w:rsidRPr="0066313E">
        <w:rPr>
          <w:rFonts w:ascii="Verdana" w:hAnsi="Verdana"/>
          <w:szCs w:val="24"/>
        </w:rPr>
        <w:t>Centre of Excellence for Public Health (NI)</w:t>
      </w:r>
    </w:p>
    <w:p w:rsidR="00C65029" w:rsidRDefault="0066313E" w:rsidP="0066313E">
      <w:pPr>
        <w:pStyle w:val="ListParagraph"/>
        <w:numPr>
          <w:ilvl w:val="0"/>
          <w:numId w:val="6"/>
        </w:numPr>
        <w:rPr>
          <w:rFonts w:ascii="Verdana" w:hAnsi="Verdana"/>
          <w:szCs w:val="24"/>
        </w:rPr>
      </w:pPr>
      <w:r w:rsidRPr="0066313E">
        <w:rPr>
          <w:rFonts w:ascii="Verdana" w:hAnsi="Verdana"/>
          <w:szCs w:val="24"/>
        </w:rPr>
        <w:t xml:space="preserve">Christian </w:t>
      </w:r>
      <w:proofErr w:type="spellStart"/>
      <w:r w:rsidRPr="0066313E">
        <w:rPr>
          <w:rFonts w:ascii="Verdana" w:hAnsi="Verdana"/>
          <w:szCs w:val="24"/>
        </w:rPr>
        <w:t>Worsfold</w:t>
      </w:r>
      <w:proofErr w:type="spellEnd"/>
      <w:r w:rsidR="000B294C">
        <w:rPr>
          <w:rFonts w:ascii="Verdana" w:hAnsi="Verdana"/>
          <w:szCs w:val="24"/>
        </w:rPr>
        <w:t xml:space="preserve"> MCSP, neck pain specialist</w:t>
      </w:r>
    </w:p>
    <w:p w:rsidR="007E292C" w:rsidRPr="007E292C" w:rsidRDefault="007E292C" w:rsidP="0066313E">
      <w:pPr>
        <w:pStyle w:val="ListParagraph"/>
        <w:numPr>
          <w:ilvl w:val="0"/>
          <w:numId w:val="6"/>
        </w:numPr>
        <w:rPr>
          <w:rFonts w:ascii="Verdana" w:hAnsi="Verdana"/>
          <w:szCs w:val="24"/>
        </w:rPr>
      </w:pPr>
      <w:r w:rsidRPr="007E292C">
        <w:rPr>
          <w:rFonts w:ascii="Verdana" w:hAnsi="Verdana"/>
        </w:rPr>
        <w:t>Dr Ruth C Jones PhD MCSP</w:t>
      </w:r>
    </w:p>
    <w:p w:rsidR="000B294C" w:rsidRDefault="000B294C" w:rsidP="0066313E">
      <w:pPr>
        <w:pStyle w:val="ListParagraph"/>
        <w:numPr>
          <w:ilvl w:val="0"/>
          <w:numId w:val="6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Dr M Polly </w:t>
      </w:r>
      <w:proofErr w:type="spellStart"/>
      <w:r>
        <w:rPr>
          <w:rFonts w:ascii="Verdana" w:hAnsi="Verdana"/>
          <w:szCs w:val="24"/>
        </w:rPr>
        <w:t>McGuigan</w:t>
      </w:r>
      <w:proofErr w:type="spellEnd"/>
    </w:p>
    <w:p w:rsidR="000B294C" w:rsidRDefault="000B294C" w:rsidP="000B294C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Lecturer in Biomechanics, Director of Learning and Teaching, University of Bath</w:t>
      </w:r>
    </w:p>
    <w:p w:rsidR="00E344F8" w:rsidRDefault="00E344F8" w:rsidP="000B294C">
      <w:pPr>
        <w:pStyle w:val="ListParagraph"/>
        <w:rPr>
          <w:rFonts w:ascii="Verdana" w:hAnsi="Verdana"/>
          <w:szCs w:val="24"/>
        </w:rPr>
      </w:pPr>
    </w:p>
    <w:p w:rsidR="007E292C" w:rsidRPr="00E344F8" w:rsidRDefault="00E344F8" w:rsidP="00E344F8">
      <w:pPr>
        <w:pStyle w:val="ListParagraph"/>
        <w:ind w:left="0"/>
        <w:jc w:val="center"/>
        <w:rPr>
          <w:rFonts w:ascii="Verdana" w:hAnsi="Verdana"/>
          <w:b/>
          <w:szCs w:val="24"/>
        </w:rPr>
      </w:pPr>
      <w:r w:rsidRPr="00E344F8">
        <w:rPr>
          <w:rFonts w:ascii="Verdana" w:hAnsi="Verdana"/>
          <w:b/>
          <w:szCs w:val="24"/>
        </w:rPr>
        <w:t>For further information and to book you place please visit</w:t>
      </w:r>
    </w:p>
    <w:p w:rsidR="00E344F8" w:rsidRPr="00E344F8" w:rsidRDefault="00E344F8" w:rsidP="00E344F8">
      <w:pPr>
        <w:pStyle w:val="ListParagraph"/>
        <w:ind w:left="0"/>
        <w:jc w:val="center"/>
        <w:rPr>
          <w:rFonts w:ascii="Verdana" w:hAnsi="Verdana"/>
          <w:b/>
          <w:szCs w:val="24"/>
        </w:rPr>
      </w:pPr>
      <w:r w:rsidRPr="00E344F8">
        <w:rPr>
          <w:rFonts w:ascii="Verdana" w:hAnsi="Verdana"/>
          <w:b/>
          <w:szCs w:val="24"/>
        </w:rPr>
        <w:t>www.physiosinsport.org</w:t>
      </w:r>
    </w:p>
    <w:p w:rsidR="000B294C" w:rsidRPr="0066313E" w:rsidRDefault="000B294C" w:rsidP="000B294C">
      <w:pPr>
        <w:pStyle w:val="ListParagraph"/>
        <w:rPr>
          <w:rFonts w:ascii="Verdana" w:hAnsi="Verdana"/>
          <w:szCs w:val="24"/>
        </w:rPr>
      </w:pPr>
    </w:p>
    <w:sectPr w:rsidR="000B294C" w:rsidRPr="0066313E" w:rsidSect="002771CC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254"/>
    <w:multiLevelType w:val="hybridMultilevel"/>
    <w:tmpl w:val="3DB8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576E"/>
    <w:multiLevelType w:val="hybridMultilevel"/>
    <w:tmpl w:val="ADE6F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D6F32"/>
    <w:multiLevelType w:val="hybridMultilevel"/>
    <w:tmpl w:val="1C8C6F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71521"/>
    <w:multiLevelType w:val="hybridMultilevel"/>
    <w:tmpl w:val="6CA0B9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D708E"/>
    <w:multiLevelType w:val="hybridMultilevel"/>
    <w:tmpl w:val="80DC0B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C705D"/>
    <w:multiLevelType w:val="hybridMultilevel"/>
    <w:tmpl w:val="F7D405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57944"/>
    <w:multiLevelType w:val="hybridMultilevel"/>
    <w:tmpl w:val="97E80D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5A06"/>
    <w:rsid w:val="000209CF"/>
    <w:rsid w:val="00030B14"/>
    <w:rsid w:val="00050704"/>
    <w:rsid w:val="000A28DA"/>
    <w:rsid w:val="000B294C"/>
    <w:rsid w:val="000C0444"/>
    <w:rsid w:val="000E7427"/>
    <w:rsid w:val="00151914"/>
    <w:rsid w:val="00156EAD"/>
    <w:rsid w:val="0018713A"/>
    <w:rsid w:val="001A6384"/>
    <w:rsid w:val="001C2755"/>
    <w:rsid w:val="001D7540"/>
    <w:rsid w:val="0021122E"/>
    <w:rsid w:val="002458F0"/>
    <w:rsid w:val="00246F23"/>
    <w:rsid w:val="00252C94"/>
    <w:rsid w:val="00274A0E"/>
    <w:rsid w:val="002771CC"/>
    <w:rsid w:val="0029117D"/>
    <w:rsid w:val="002A1EB2"/>
    <w:rsid w:val="002A36D6"/>
    <w:rsid w:val="002B4185"/>
    <w:rsid w:val="002D663F"/>
    <w:rsid w:val="00375944"/>
    <w:rsid w:val="00375A06"/>
    <w:rsid w:val="00395B58"/>
    <w:rsid w:val="003E4F41"/>
    <w:rsid w:val="003F6179"/>
    <w:rsid w:val="004606F6"/>
    <w:rsid w:val="00463413"/>
    <w:rsid w:val="004732FA"/>
    <w:rsid w:val="00475C09"/>
    <w:rsid w:val="004833AF"/>
    <w:rsid w:val="004E2CA1"/>
    <w:rsid w:val="0054412D"/>
    <w:rsid w:val="005644E8"/>
    <w:rsid w:val="0058747D"/>
    <w:rsid w:val="006335A4"/>
    <w:rsid w:val="00647A7F"/>
    <w:rsid w:val="0066313E"/>
    <w:rsid w:val="00665018"/>
    <w:rsid w:val="00676182"/>
    <w:rsid w:val="006779FA"/>
    <w:rsid w:val="006B294B"/>
    <w:rsid w:val="006F1FA0"/>
    <w:rsid w:val="00735F9D"/>
    <w:rsid w:val="00772245"/>
    <w:rsid w:val="00780DEE"/>
    <w:rsid w:val="007853F8"/>
    <w:rsid w:val="00794448"/>
    <w:rsid w:val="007B3008"/>
    <w:rsid w:val="007C6CEE"/>
    <w:rsid w:val="007E292C"/>
    <w:rsid w:val="007F648C"/>
    <w:rsid w:val="0081535C"/>
    <w:rsid w:val="008415AF"/>
    <w:rsid w:val="00846597"/>
    <w:rsid w:val="0084710C"/>
    <w:rsid w:val="008530CE"/>
    <w:rsid w:val="00875D29"/>
    <w:rsid w:val="008B2BD7"/>
    <w:rsid w:val="008B4AA6"/>
    <w:rsid w:val="008C144E"/>
    <w:rsid w:val="008E4FB0"/>
    <w:rsid w:val="008E5BA8"/>
    <w:rsid w:val="009114E7"/>
    <w:rsid w:val="009441B2"/>
    <w:rsid w:val="00981E7F"/>
    <w:rsid w:val="009A4277"/>
    <w:rsid w:val="009F56D5"/>
    <w:rsid w:val="00A46623"/>
    <w:rsid w:val="00A550F7"/>
    <w:rsid w:val="00A819CF"/>
    <w:rsid w:val="00A94E75"/>
    <w:rsid w:val="00AB17AE"/>
    <w:rsid w:val="00AF054A"/>
    <w:rsid w:val="00B30FFA"/>
    <w:rsid w:val="00B81045"/>
    <w:rsid w:val="00BA29B2"/>
    <w:rsid w:val="00BE6B32"/>
    <w:rsid w:val="00C30D2E"/>
    <w:rsid w:val="00C316CC"/>
    <w:rsid w:val="00C359D6"/>
    <w:rsid w:val="00C46DEA"/>
    <w:rsid w:val="00C65029"/>
    <w:rsid w:val="00C665B3"/>
    <w:rsid w:val="00D06020"/>
    <w:rsid w:val="00D079B7"/>
    <w:rsid w:val="00D22A56"/>
    <w:rsid w:val="00D2779B"/>
    <w:rsid w:val="00D46697"/>
    <w:rsid w:val="00D51FCE"/>
    <w:rsid w:val="00D61033"/>
    <w:rsid w:val="00DD788B"/>
    <w:rsid w:val="00DE1F26"/>
    <w:rsid w:val="00E344F8"/>
    <w:rsid w:val="00E76934"/>
    <w:rsid w:val="00E828BD"/>
    <w:rsid w:val="00E978E2"/>
    <w:rsid w:val="00EA4C20"/>
    <w:rsid w:val="00EB3E25"/>
    <w:rsid w:val="00EC383B"/>
    <w:rsid w:val="00EE5E32"/>
    <w:rsid w:val="00F1628A"/>
    <w:rsid w:val="00F2135B"/>
    <w:rsid w:val="00F37515"/>
    <w:rsid w:val="00F409ED"/>
    <w:rsid w:val="00F441E8"/>
    <w:rsid w:val="00F52B99"/>
    <w:rsid w:val="00F54B6F"/>
    <w:rsid w:val="00F66DF4"/>
    <w:rsid w:val="00F84904"/>
    <w:rsid w:val="00F90B9B"/>
    <w:rsid w:val="00FB4837"/>
    <w:rsid w:val="00FB6DB5"/>
    <w:rsid w:val="00FD0D5B"/>
    <w:rsid w:val="00FD4C42"/>
    <w:rsid w:val="00FF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06"/>
    <w:pPr>
      <w:ind w:left="720"/>
      <w:contextualSpacing/>
    </w:pPr>
  </w:style>
  <w:style w:type="table" w:styleId="TableGrid">
    <w:name w:val="Table Grid"/>
    <w:basedOn w:val="TableNormal"/>
    <w:uiPriority w:val="59"/>
    <w:rsid w:val="0037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5A06"/>
    <w:rPr>
      <w:color w:val="0000FF" w:themeColor="hyperlink"/>
      <w:u w:val="single"/>
    </w:rPr>
  </w:style>
  <w:style w:type="paragraph" w:customStyle="1" w:styleId="paragraph20">
    <w:name w:val="paragraph20"/>
    <w:basedOn w:val="Normal"/>
    <w:rsid w:val="00AF05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30"/>
      <w:szCs w:val="3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4B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C316C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1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6C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6CC"/>
    <w:rPr>
      <w:sz w:val="20"/>
      <w:szCs w:val="20"/>
    </w:rPr>
  </w:style>
  <w:style w:type="table" w:styleId="LightList">
    <w:name w:val="Light List"/>
    <w:basedOn w:val="TableNormal"/>
    <w:uiPriority w:val="61"/>
    <w:rsid w:val="00B81045"/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587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747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27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7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23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422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863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29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308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560C-3F8D-40D3-8C0B-9C696934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Barley</dc:creator>
  <cp:lastModifiedBy>Neil</cp:lastModifiedBy>
  <cp:revision>2</cp:revision>
  <cp:lastPrinted>2012-04-27T09:22:00Z</cp:lastPrinted>
  <dcterms:created xsi:type="dcterms:W3CDTF">2013-12-05T23:10:00Z</dcterms:created>
  <dcterms:modified xsi:type="dcterms:W3CDTF">2013-12-05T23:10:00Z</dcterms:modified>
</cp:coreProperties>
</file>