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E5" w:rsidRPr="00AD690B" w:rsidRDefault="00AD690B" w:rsidP="00AD690B">
      <w:pPr>
        <w:jc w:val="center"/>
        <w:rPr>
          <w:b/>
        </w:rPr>
      </w:pPr>
      <w:r w:rsidRPr="00AD690B">
        <w:rPr>
          <w:b/>
        </w:rPr>
        <w:t>Describing the values, behaviours, knowledge &amp; skills of physiotherapists working with people in pain – A consultation October 2013</w:t>
      </w:r>
    </w:p>
    <w:p w:rsidR="00AD690B" w:rsidRDefault="00AD690B" w:rsidP="00AD690B">
      <w:pPr>
        <w:jc w:val="center"/>
      </w:pPr>
    </w:p>
    <w:p w:rsidR="00AD690B" w:rsidRDefault="00AD690B" w:rsidP="00AD690B">
      <w:r>
        <w:t>The Physiotherapy Pain Association (PPA) have been working in partnership with the Chartered Society of Physiotherapy (CSP) to develop a framework to describe the levels of skill an expertise amongst physiotherapists working with those experiencing pain. The first draft of this document is currently out for consultation with members of both organisations and we hope to use the feedback from this consultation to shape the next phase of revisions.</w:t>
      </w:r>
    </w:p>
    <w:p w:rsidR="00AD690B" w:rsidRDefault="00AD690B" w:rsidP="00AD690B"/>
    <w:p w:rsidR="00AD690B" w:rsidRDefault="00AD690B" w:rsidP="00AD690B">
      <w:r>
        <w:t>We have started the consultation process early as we wish to use the member views to steer and shape the document before the project direction becomes too fixed.</w:t>
      </w:r>
      <w:r w:rsidR="00623B2F">
        <w:t xml:space="preserve"> We are really </w:t>
      </w:r>
      <w:r w:rsidR="009C580F">
        <w:t>grateful</w:t>
      </w:r>
      <w:bookmarkStart w:id="0" w:name="_GoBack"/>
      <w:bookmarkEnd w:id="0"/>
      <w:r w:rsidR="00623B2F">
        <w:t xml:space="preserve"> for your time in responding to this consultation process.</w:t>
      </w:r>
    </w:p>
    <w:p w:rsidR="00623B2F" w:rsidRDefault="00623B2F" w:rsidP="00AD690B"/>
    <w:p w:rsidR="00623B2F" w:rsidRDefault="00623B2F" w:rsidP="00AD690B">
      <w:r>
        <w:t>The Working Group</w:t>
      </w:r>
    </w:p>
    <w:p w:rsidR="00623B2F" w:rsidRDefault="00623B2F" w:rsidP="00AD690B"/>
    <w:p w:rsidR="00623B2F" w:rsidRDefault="00623B2F" w:rsidP="00AD690B">
      <w:r>
        <w:rPr>
          <w:b/>
        </w:rPr>
        <w:t>Having read the consultation document please provide your feedback below:</w:t>
      </w:r>
    </w:p>
    <w:p w:rsidR="00623B2F" w:rsidRDefault="00623B2F" w:rsidP="00AD690B"/>
    <w:tbl>
      <w:tblPr>
        <w:tblStyle w:val="TableGrid"/>
        <w:tblW w:w="0" w:type="auto"/>
        <w:tblLook w:val="04A0"/>
      </w:tblPr>
      <w:tblGrid>
        <w:gridCol w:w="4261"/>
        <w:gridCol w:w="4261"/>
      </w:tblGrid>
      <w:tr w:rsidR="00623B2F" w:rsidTr="00623B2F">
        <w:tc>
          <w:tcPr>
            <w:tcW w:w="4261" w:type="dxa"/>
          </w:tcPr>
          <w:p w:rsidR="00623B2F" w:rsidRDefault="00623B2F" w:rsidP="00AD690B">
            <w:r>
              <w:t>What do believe to be the strengths of the document?</w:t>
            </w:r>
          </w:p>
          <w:p w:rsidR="00623B2F" w:rsidRDefault="00623B2F" w:rsidP="00AD690B"/>
          <w:p w:rsidR="00623B2F" w:rsidRDefault="00623B2F" w:rsidP="00AD690B"/>
          <w:p w:rsidR="00623B2F" w:rsidRDefault="00623B2F" w:rsidP="00AD690B"/>
          <w:p w:rsidR="00623B2F" w:rsidRDefault="00623B2F" w:rsidP="00AD690B"/>
          <w:p w:rsidR="00623B2F" w:rsidRDefault="00623B2F" w:rsidP="00AD690B"/>
        </w:tc>
        <w:tc>
          <w:tcPr>
            <w:tcW w:w="4261" w:type="dxa"/>
          </w:tcPr>
          <w:p w:rsidR="00623B2F" w:rsidRDefault="00623B2F" w:rsidP="00AD690B"/>
        </w:tc>
      </w:tr>
      <w:tr w:rsidR="00623B2F" w:rsidTr="00623B2F">
        <w:tc>
          <w:tcPr>
            <w:tcW w:w="4261" w:type="dxa"/>
          </w:tcPr>
          <w:p w:rsidR="00623B2F" w:rsidRDefault="00623B2F" w:rsidP="00AD690B">
            <w:r>
              <w:t>What is badly worded?</w:t>
            </w:r>
          </w:p>
          <w:p w:rsidR="00623B2F" w:rsidRDefault="00623B2F" w:rsidP="00AD690B"/>
          <w:p w:rsidR="00623B2F" w:rsidRDefault="00623B2F" w:rsidP="00AD690B"/>
          <w:p w:rsidR="00623B2F" w:rsidRDefault="00623B2F" w:rsidP="00AD690B"/>
          <w:p w:rsidR="00623B2F" w:rsidRDefault="00623B2F" w:rsidP="00AD690B"/>
          <w:p w:rsidR="00623B2F" w:rsidRDefault="00623B2F" w:rsidP="00AD690B"/>
        </w:tc>
        <w:tc>
          <w:tcPr>
            <w:tcW w:w="4261" w:type="dxa"/>
          </w:tcPr>
          <w:p w:rsidR="00623B2F" w:rsidRDefault="00623B2F" w:rsidP="00AD690B"/>
        </w:tc>
      </w:tr>
      <w:tr w:rsidR="00623B2F" w:rsidTr="00623B2F">
        <w:tc>
          <w:tcPr>
            <w:tcW w:w="4261" w:type="dxa"/>
          </w:tcPr>
          <w:p w:rsidR="00623B2F" w:rsidRDefault="00623B2F" w:rsidP="00AD690B">
            <w:r>
              <w:t>What is missing?</w:t>
            </w:r>
          </w:p>
          <w:p w:rsidR="00623B2F" w:rsidRDefault="00623B2F" w:rsidP="00AD690B"/>
          <w:p w:rsidR="00623B2F" w:rsidRDefault="00623B2F" w:rsidP="00AD690B"/>
          <w:p w:rsidR="00623B2F" w:rsidRDefault="00623B2F" w:rsidP="00AD690B"/>
          <w:p w:rsidR="00623B2F" w:rsidRDefault="00623B2F" w:rsidP="00AD690B"/>
          <w:p w:rsidR="00623B2F" w:rsidRDefault="00623B2F" w:rsidP="00AD690B"/>
        </w:tc>
        <w:tc>
          <w:tcPr>
            <w:tcW w:w="4261" w:type="dxa"/>
          </w:tcPr>
          <w:p w:rsidR="00623B2F" w:rsidRDefault="00623B2F" w:rsidP="00AD690B"/>
        </w:tc>
      </w:tr>
      <w:tr w:rsidR="00623B2F" w:rsidTr="00623B2F">
        <w:tc>
          <w:tcPr>
            <w:tcW w:w="4261" w:type="dxa"/>
          </w:tcPr>
          <w:p w:rsidR="00623B2F" w:rsidRDefault="00623B2F" w:rsidP="00AD690B">
            <w:r>
              <w:t>Any other comments?</w:t>
            </w:r>
          </w:p>
          <w:p w:rsidR="00623B2F" w:rsidRDefault="00623B2F" w:rsidP="00AD690B"/>
          <w:p w:rsidR="00623B2F" w:rsidRDefault="00623B2F" w:rsidP="00AD690B"/>
          <w:p w:rsidR="00623B2F" w:rsidRDefault="00623B2F" w:rsidP="00AD690B"/>
          <w:p w:rsidR="00623B2F" w:rsidRDefault="00623B2F" w:rsidP="00AD690B"/>
          <w:p w:rsidR="00623B2F" w:rsidRDefault="00623B2F" w:rsidP="00AD690B"/>
        </w:tc>
        <w:tc>
          <w:tcPr>
            <w:tcW w:w="4261" w:type="dxa"/>
          </w:tcPr>
          <w:p w:rsidR="00623B2F" w:rsidRDefault="00623B2F" w:rsidP="00AD690B"/>
        </w:tc>
      </w:tr>
    </w:tbl>
    <w:p w:rsidR="00623B2F" w:rsidRDefault="00623B2F" w:rsidP="00AD690B"/>
    <w:p w:rsidR="00EF08B3" w:rsidRDefault="00EF08B3" w:rsidP="00AD690B"/>
    <w:p w:rsidR="00EF08B3" w:rsidRDefault="00EF08B3" w:rsidP="00AD690B"/>
    <w:p w:rsidR="00EF08B3" w:rsidRDefault="00EF08B3" w:rsidP="00AD690B">
      <w:r>
        <w:t>Please return to:</w:t>
      </w:r>
    </w:p>
    <w:p w:rsidR="00EF08B3" w:rsidRDefault="00C322AB" w:rsidP="00AD690B">
      <w:hyperlink r:id="rId6" w:history="1">
        <w:r w:rsidR="00EF08B3" w:rsidRPr="00C8126A">
          <w:rPr>
            <w:rStyle w:val="Hyperlink"/>
          </w:rPr>
          <w:t>sarah.wilson@rnhrd.nhs.uk</w:t>
        </w:r>
      </w:hyperlink>
    </w:p>
    <w:p w:rsidR="00EF08B3" w:rsidRDefault="00EF08B3" w:rsidP="00AD690B"/>
    <w:p w:rsidR="00EF08B3" w:rsidRDefault="00EF08B3" w:rsidP="00AD690B">
      <w:proofErr w:type="gramStart"/>
      <w:r>
        <w:t>or</w:t>
      </w:r>
      <w:proofErr w:type="gramEnd"/>
    </w:p>
    <w:p w:rsidR="00EF08B3" w:rsidRDefault="00EF08B3" w:rsidP="00AD690B"/>
    <w:p w:rsidR="00EF08B3" w:rsidRDefault="00EF08B3" w:rsidP="00AD690B">
      <w:r>
        <w:t>Sarah Wilson, Clinical Specialist Physiotherapist and PPA Education Officer, Bath Centre for Pain Services, RNHRD, Upper Borough Walls, Bath. BA1 6PQ</w:t>
      </w:r>
    </w:p>
    <w:p w:rsidR="00EF08B3" w:rsidRDefault="00EF08B3" w:rsidP="00AD690B"/>
    <w:p w:rsidR="00EF08B3" w:rsidRPr="00623B2F" w:rsidRDefault="00EF08B3" w:rsidP="00AD690B"/>
    <w:sectPr w:rsidR="00EF08B3" w:rsidRPr="00623B2F" w:rsidSect="00B33B8A">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69" w:rsidRDefault="00C17F69" w:rsidP="00623B2F">
      <w:r>
        <w:separator/>
      </w:r>
    </w:p>
  </w:endnote>
  <w:endnote w:type="continuationSeparator" w:id="0">
    <w:p w:rsidR="00C17F69" w:rsidRDefault="00C17F69" w:rsidP="00623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2F" w:rsidRDefault="00623B2F">
    <w:pPr>
      <w:pStyle w:val="Footer"/>
    </w:pPr>
    <w:r>
      <w:ptab w:relativeTo="margin" w:alignment="center" w:leader="none"/>
    </w:r>
    <w:r>
      <w:t>PPA/CSP Consultation document 04/10/2013</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69" w:rsidRDefault="00C17F69" w:rsidP="00623B2F">
      <w:r>
        <w:separator/>
      </w:r>
    </w:p>
  </w:footnote>
  <w:footnote w:type="continuationSeparator" w:id="0">
    <w:p w:rsidR="00C17F69" w:rsidRDefault="00C17F69" w:rsidP="00623B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D690B"/>
    <w:rsid w:val="00550EE5"/>
    <w:rsid w:val="00623B2F"/>
    <w:rsid w:val="00684A8D"/>
    <w:rsid w:val="009C580F"/>
    <w:rsid w:val="00A45857"/>
    <w:rsid w:val="00AD690B"/>
    <w:rsid w:val="00B33B8A"/>
    <w:rsid w:val="00C17F69"/>
    <w:rsid w:val="00C322AB"/>
    <w:rsid w:val="00D87941"/>
    <w:rsid w:val="00EF08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B8A"/>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3B2F"/>
    <w:pPr>
      <w:tabs>
        <w:tab w:val="center" w:pos="4513"/>
        <w:tab w:val="right" w:pos="9026"/>
      </w:tabs>
    </w:pPr>
  </w:style>
  <w:style w:type="character" w:customStyle="1" w:styleId="HeaderChar">
    <w:name w:val="Header Char"/>
    <w:basedOn w:val="DefaultParagraphFont"/>
    <w:link w:val="Header"/>
    <w:rsid w:val="00623B2F"/>
    <w:rPr>
      <w:rFonts w:ascii="Arial" w:hAnsi="Arial"/>
      <w:sz w:val="22"/>
      <w:szCs w:val="22"/>
      <w:lang w:eastAsia="en-US"/>
    </w:rPr>
  </w:style>
  <w:style w:type="paragraph" w:styleId="Footer">
    <w:name w:val="footer"/>
    <w:basedOn w:val="Normal"/>
    <w:link w:val="FooterChar"/>
    <w:rsid w:val="00623B2F"/>
    <w:pPr>
      <w:tabs>
        <w:tab w:val="center" w:pos="4513"/>
        <w:tab w:val="right" w:pos="9026"/>
      </w:tabs>
    </w:pPr>
  </w:style>
  <w:style w:type="character" w:customStyle="1" w:styleId="FooterChar">
    <w:name w:val="Footer Char"/>
    <w:basedOn w:val="DefaultParagraphFont"/>
    <w:link w:val="Footer"/>
    <w:rsid w:val="00623B2F"/>
    <w:rPr>
      <w:rFonts w:ascii="Arial" w:hAnsi="Arial"/>
      <w:sz w:val="22"/>
      <w:szCs w:val="22"/>
      <w:lang w:eastAsia="en-US"/>
    </w:rPr>
  </w:style>
  <w:style w:type="paragraph" w:styleId="BalloonText">
    <w:name w:val="Balloon Text"/>
    <w:basedOn w:val="Normal"/>
    <w:link w:val="BalloonTextChar"/>
    <w:rsid w:val="00623B2F"/>
    <w:rPr>
      <w:rFonts w:ascii="Tahoma" w:hAnsi="Tahoma" w:cs="Tahoma"/>
      <w:sz w:val="16"/>
      <w:szCs w:val="16"/>
    </w:rPr>
  </w:style>
  <w:style w:type="character" w:customStyle="1" w:styleId="BalloonTextChar">
    <w:name w:val="Balloon Text Char"/>
    <w:basedOn w:val="DefaultParagraphFont"/>
    <w:link w:val="BalloonText"/>
    <w:rsid w:val="00623B2F"/>
    <w:rPr>
      <w:rFonts w:ascii="Tahoma" w:hAnsi="Tahoma" w:cs="Tahoma"/>
      <w:sz w:val="16"/>
      <w:szCs w:val="16"/>
      <w:lang w:eastAsia="en-US"/>
    </w:rPr>
  </w:style>
  <w:style w:type="character" w:styleId="Hyperlink">
    <w:name w:val="Hyperlink"/>
    <w:basedOn w:val="DefaultParagraphFont"/>
    <w:rsid w:val="00EF08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3B2F"/>
    <w:pPr>
      <w:tabs>
        <w:tab w:val="center" w:pos="4513"/>
        <w:tab w:val="right" w:pos="9026"/>
      </w:tabs>
    </w:pPr>
  </w:style>
  <w:style w:type="character" w:customStyle="1" w:styleId="HeaderChar">
    <w:name w:val="Header Char"/>
    <w:basedOn w:val="DefaultParagraphFont"/>
    <w:link w:val="Header"/>
    <w:rsid w:val="00623B2F"/>
    <w:rPr>
      <w:rFonts w:ascii="Arial" w:hAnsi="Arial"/>
      <w:sz w:val="22"/>
      <w:szCs w:val="22"/>
      <w:lang w:eastAsia="en-US"/>
    </w:rPr>
  </w:style>
  <w:style w:type="paragraph" w:styleId="Footer">
    <w:name w:val="footer"/>
    <w:basedOn w:val="Normal"/>
    <w:link w:val="FooterChar"/>
    <w:rsid w:val="00623B2F"/>
    <w:pPr>
      <w:tabs>
        <w:tab w:val="center" w:pos="4513"/>
        <w:tab w:val="right" w:pos="9026"/>
      </w:tabs>
    </w:pPr>
  </w:style>
  <w:style w:type="character" w:customStyle="1" w:styleId="FooterChar">
    <w:name w:val="Footer Char"/>
    <w:basedOn w:val="DefaultParagraphFont"/>
    <w:link w:val="Footer"/>
    <w:rsid w:val="00623B2F"/>
    <w:rPr>
      <w:rFonts w:ascii="Arial" w:hAnsi="Arial"/>
      <w:sz w:val="22"/>
      <w:szCs w:val="22"/>
      <w:lang w:eastAsia="en-US"/>
    </w:rPr>
  </w:style>
  <w:style w:type="paragraph" w:styleId="BalloonText">
    <w:name w:val="Balloon Text"/>
    <w:basedOn w:val="Normal"/>
    <w:link w:val="BalloonTextChar"/>
    <w:rsid w:val="00623B2F"/>
    <w:rPr>
      <w:rFonts w:ascii="Tahoma" w:hAnsi="Tahoma" w:cs="Tahoma"/>
      <w:sz w:val="16"/>
      <w:szCs w:val="16"/>
    </w:rPr>
  </w:style>
  <w:style w:type="character" w:customStyle="1" w:styleId="BalloonTextChar">
    <w:name w:val="Balloon Text Char"/>
    <w:basedOn w:val="DefaultParagraphFont"/>
    <w:link w:val="BalloonText"/>
    <w:rsid w:val="00623B2F"/>
    <w:rPr>
      <w:rFonts w:ascii="Tahoma" w:hAnsi="Tahoma" w:cs="Tahoma"/>
      <w:sz w:val="16"/>
      <w:szCs w:val="16"/>
      <w:lang w:eastAsia="en-US"/>
    </w:rPr>
  </w:style>
  <w:style w:type="character" w:styleId="Hyperlink">
    <w:name w:val="Hyperlink"/>
    <w:basedOn w:val="DefaultParagraphFont"/>
    <w:rsid w:val="00EF08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wilson@rnhrd.nhs.uk"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wilsons</dc:creator>
  <cp:lastModifiedBy>Neil</cp:lastModifiedBy>
  <cp:revision>2</cp:revision>
  <cp:lastPrinted>2013-10-23T09:39:00Z</cp:lastPrinted>
  <dcterms:created xsi:type="dcterms:W3CDTF">2013-10-30T22:05:00Z</dcterms:created>
  <dcterms:modified xsi:type="dcterms:W3CDTF">2013-10-30T22:05:00Z</dcterms:modified>
</cp:coreProperties>
</file>