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3F4EB" w14:textId="4317690D" w:rsidR="006B6D27" w:rsidRDefault="00191FE2">
      <w:r>
        <w:t>It</w:t>
      </w:r>
      <w:r w:rsidR="003A53B9">
        <w:t xml:space="preserve"> is very easy to add captions and subtitles to all English speaking videos. For anyone doing this for the first time please find some instructions below:</w:t>
      </w:r>
    </w:p>
    <w:p w14:paraId="2414FDE8" w14:textId="545D7895" w:rsidR="003A53B9" w:rsidRDefault="003A53B9"/>
    <w:p w14:paraId="20E7DB06" w14:textId="701D4BEB" w:rsidR="003A53B9" w:rsidRDefault="003A53B9" w:rsidP="003A53B9">
      <w:pPr>
        <w:pStyle w:val="ListParagraph"/>
      </w:pPr>
      <w:r>
        <w:t xml:space="preserve">Hover your censor over the video so the command line appears </w:t>
      </w:r>
      <w:r>
        <w:sym w:font="Wingdings" w:char="F0E0"/>
      </w:r>
    </w:p>
    <w:p w14:paraId="2EF66E7C" w14:textId="0A898897" w:rsidR="003A53B9" w:rsidRDefault="003A53B9" w:rsidP="003A53B9"/>
    <w:p w14:paraId="5949CB04" w14:textId="7EFE4133" w:rsidR="003A53B9" w:rsidRDefault="003A53B9" w:rsidP="003A53B9"/>
    <w:p w14:paraId="7B183F2E" w14:textId="3D5F4970" w:rsidR="003A53B9" w:rsidRDefault="003A53B9" w:rsidP="003A53B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6FAF0" wp14:editId="073F4B24">
                <wp:simplePos x="0" y="0"/>
                <wp:positionH relativeFrom="column">
                  <wp:posOffset>7869487</wp:posOffset>
                </wp:positionH>
                <wp:positionV relativeFrom="paragraph">
                  <wp:posOffset>3922395</wp:posOffset>
                </wp:positionV>
                <wp:extent cx="885217" cy="1273810"/>
                <wp:effectExtent l="0" t="0" r="16510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17" cy="127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B6490" w14:textId="48D8DA97" w:rsidR="003A53B9" w:rsidRPr="000751FF" w:rsidRDefault="003A53B9">
                            <w:pPr>
                              <w:rPr>
                                <w:color w:val="4472C4" w:themeColor="accent1"/>
                              </w:rPr>
                            </w:pPr>
                            <w:r w:rsidRPr="000751FF">
                              <w:rPr>
                                <w:color w:val="4472C4" w:themeColor="accent1"/>
                              </w:rPr>
                              <w:t>Blue arrow:</w:t>
                            </w:r>
                          </w:p>
                          <w:p w14:paraId="4246BD54" w14:textId="2EDA1DA0" w:rsidR="003A53B9" w:rsidRDefault="003A53B9"/>
                          <w:p w14:paraId="00AF625D" w14:textId="0C430F00" w:rsidR="003A53B9" w:rsidRDefault="003A53B9">
                            <w:r>
                              <w:t>This is the settings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B6FAF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19.65pt;margin-top:308.85pt;width:69.7pt;height:10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" fillcolor="white [3201]" strokeweight=".5pt">
                <v:textbox>
                  <w:txbxContent>
                    <w:p w14:paraId="1D4B6490" w14:textId="48D8DA97" w:rsidR="003A53B9" w:rsidRPr="000751FF" w:rsidRDefault="003A53B9">
                      <w:pPr>
                        <w:rPr>
                          <w:color w:val="4472C4" w:themeColor="accent1"/>
                        </w:rPr>
                      </w:pPr>
                      <w:r w:rsidRPr="000751FF">
                        <w:rPr>
                          <w:color w:val="4472C4" w:themeColor="accent1"/>
                        </w:rPr>
                        <w:t>Blue arrow:</w:t>
                      </w:r>
                    </w:p>
                    <w:p w14:paraId="4246BD54" w14:textId="2EDA1DA0" w:rsidR="003A53B9" w:rsidRDefault="003A53B9"/>
                    <w:p w14:paraId="00AF625D" w14:textId="0C430F00" w:rsidR="003A53B9" w:rsidRDefault="003A53B9">
                      <w:r>
                        <w:t>This is the settings command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96E08" wp14:editId="5D78E357">
                <wp:simplePos x="0" y="0"/>
                <wp:positionH relativeFrom="column">
                  <wp:posOffset>5437762</wp:posOffset>
                </wp:positionH>
                <wp:positionV relativeFrom="paragraph">
                  <wp:posOffset>3922598</wp:posOffset>
                </wp:positionV>
                <wp:extent cx="1070042" cy="1274323"/>
                <wp:effectExtent l="0" t="0" r="952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042" cy="12743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B79E9A" w14:textId="592B451C" w:rsidR="003A53B9" w:rsidRPr="000751FF" w:rsidRDefault="003A53B9">
                            <w:pPr>
                              <w:rPr>
                                <w:color w:val="FF0000"/>
                              </w:rPr>
                            </w:pPr>
                            <w:r w:rsidRPr="000751FF">
                              <w:rPr>
                                <w:color w:val="FF0000"/>
                              </w:rPr>
                              <w:t>Red arrow:</w:t>
                            </w:r>
                          </w:p>
                          <w:p w14:paraId="6C0737AF" w14:textId="6BF01FB8" w:rsidR="003A53B9" w:rsidRDefault="003A53B9"/>
                          <w:p w14:paraId="75FDCC74" w14:textId="30F815A5" w:rsidR="003A53B9" w:rsidRDefault="003A53B9">
                            <w:r>
                              <w:t>This is the caption and subtitles command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6E08" id="Text Box 5" o:spid="_x0000_s1027" type="#_x0000_t202" style="position:absolute;margin-left:428.15pt;margin-top:308.85pt;width:84.25pt;height:10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" fillcolor="white [3201]" strokeweight=".5pt">
                <v:textbox>
                  <w:txbxContent>
                    <w:p w14:paraId="75B79E9A" w14:textId="592B451C" w:rsidR="003A53B9" w:rsidRPr="000751FF" w:rsidRDefault="003A53B9">
                      <w:pPr>
                        <w:rPr>
                          <w:color w:val="FF0000"/>
                        </w:rPr>
                      </w:pPr>
                      <w:r w:rsidRPr="000751FF">
                        <w:rPr>
                          <w:color w:val="FF0000"/>
                        </w:rPr>
                        <w:t>Red arrow:</w:t>
                      </w:r>
                    </w:p>
                    <w:p w14:paraId="6C0737AF" w14:textId="6BF01FB8" w:rsidR="003A53B9" w:rsidRDefault="003A53B9"/>
                    <w:p w14:paraId="75FDCC74" w14:textId="30F815A5" w:rsidR="003A53B9" w:rsidRDefault="003A53B9">
                      <w:r>
                        <w:t>This is the caption and subtitles command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7074E" wp14:editId="227C905A">
                <wp:simplePos x="0" y="0"/>
                <wp:positionH relativeFrom="column">
                  <wp:posOffset>7408694</wp:posOffset>
                </wp:positionH>
                <wp:positionV relativeFrom="paragraph">
                  <wp:posOffset>3617256</wp:posOffset>
                </wp:positionV>
                <wp:extent cx="373434" cy="408305"/>
                <wp:effectExtent l="25400" t="25400" r="33020" b="361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434" cy="4083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DB95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583.35pt;margin-top:284.8pt;width:29.4pt;height:32.15pt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&#13;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FFBE0" wp14:editId="51B13FB3">
                <wp:simplePos x="0" y="0"/>
                <wp:positionH relativeFrom="column">
                  <wp:posOffset>6630089</wp:posOffset>
                </wp:positionH>
                <wp:positionV relativeFrom="paragraph">
                  <wp:posOffset>3616609</wp:posOffset>
                </wp:positionV>
                <wp:extent cx="408561" cy="408562"/>
                <wp:effectExtent l="25400" t="25400" r="36195" b="3619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8561" cy="40856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5227D" id="Straight Arrow Connector 2" o:spid="_x0000_s1026" type="#_x0000_t32" style="position:absolute;margin-left:522.05pt;margin-top:284.75pt;width:32.15pt;height:32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&#13;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0E2B53" wp14:editId="3A9CC75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22059" cy="3754659"/>
            <wp:effectExtent l="0" t="0" r="0" b="5080"/>
            <wp:wrapSquare wrapText="bothSides"/>
            <wp:docPr id="1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 shot of a compu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2059" cy="3754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125F5" w14:textId="418CD130" w:rsidR="003A53B9" w:rsidRPr="003A53B9" w:rsidRDefault="003A53B9" w:rsidP="003A53B9"/>
    <w:p w14:paraId="5241E518" w14:textId="44FEAE92" w:rsidR="003A53B9" w:rsidRPr="003A53B9" w:rsidRDefault="003A53B9" w:rsidP="003A53B9"/>
    <w:p w14:paraId="797C039B" w14:textId="25A35915" w:rsidR="003A53B9" w:rsidRPr="003A53B9" w:rsidRDefault="003A53B9" w:rsidP="003A53B9"/>
    <w:p w14:paraId="069D3334" w14:textId="57C20AAF" w:rsidR="003A53B9" w:rsidRPr="003A53B9" w:rsidRDefault="003A53B9" w:rsidP="003A53B9"/>
    <w:p w14:paraId="4A20CFA3" w14:textId="67CA87EA" w:rsidR="003A53B9" w:rsidRPr="003A53B9" w:rsidRDefault="003A53B9" w:rsidP="003A53B9"/>
    <w:p w14:paraId="5FCD04D5" w14:textId="573F3DA3" w:rsidR="003A53B9" w:rsidRPr="003A53B9" w:rsidRDefault="003A53B9" w:rsidP="003A53B9"/>
    <w:p w14:paraId="302C8363" w14:textId="36B93965" w:rsidR="003A53B9" w:rsidRPr="003A53B9" w:rsidRDefault="003A53B9" w:rsidP="003A53B9"/>
    <w:p w14:paraId="7ADB95A7" w14:textId="55093030" w:rsidR="003A53B9" w:rsidRPr="003A53B9" w:rsidRDefault="003A53B9" w:rsidP="003A53B9"/>
    <w:p w14:paraId="5C8A797A" w14:textId="47632792" w:rsidR="003A53B9" w:rsidRPr="003A53B9" w:rsidRDefault="003A53B9" w:rsidP="003A53B9"/>
    <w:p w14:paraId="41F1D53F" w14:textId="758E971E" w:rsidR="003A53B9" w:rsidRPr="003A53B9" w:rsidRDefault="003A53B9" w:rsidP="003A53B9"/>
    <w:p w14:paraId="7A4853CE" w14:textId="43C3F40E" w:rsidR="003A53B9" w:rsidRPr="003A53B9" w:rsidRDefault="003A53B9" w:rsidP="003A53B9"/>
    <w:p w14:paraId="4F769E6B" w14:textId="14A846D7" w:rsidR="003A53B9" w:rsidRPr="003A53B9" w:rsidRDefault="003A53B9" w:rsidP="003A53B9"/>
    <w:p w14:paraId="16B26306" w14:textId="548DAA81" w:rsidR="003A53B9" w:rsidRPr="003A53B9" w:rsidRDefault="003A53B9" w:rsidP="003A53B9"/>
    <w:p w14:paraId="59D30216" w14:textId="0F03DD10" w:rsidR="003A53B9" w:rsidRPr="003A53B9" w:rsidRDefault="003A53B9" w:rsidP="003A53B9"/>
    <w:p w14:paraId="224464D7" w14:textId="34DD3E29" w:rsidR="003A53B9" w:rsidRPr="003A53B9" w:rsidRDefault="003A53B9" w:rsidP="003A53B9"/>
    <w:p w14:paraId="26A66B43" w14:textId="596D9DF0" w:rsidR="003A53B9" w:rsidRPr="003A53B9" w:rsidRDefault="003A53B9" w:rsidP="003A53B9"/>
    <w:p w14:paraId="5D50EDA8" w14:textId="04BA2E56" w:rsidR="003A53B9" w:rsidRPr="003A53B9" w:rsidRDefault="003A53B9" w:rsidP="003A53B9"/>
    <w:p w14:paraId="759046B9" w14:textId="3AF60ADD" w:rsidR="003A53B9" w:rsidRPr="003A53B9" w:rsidRDefault="003A53B9" w:rsidP="003A53B9"/>
    <w:p w14:paraId="0C0B8A3E" w14:textId="31C32AB7" w:rsidR="003A53B9" w:rsidRPr="003A53B9" w:rsidRDefault="003A53B9" w:rsidP="003A53B9"/>
    <w:p w14:paraId="274A7F2E" w14:textId="6FFDD33C" w:rsidR="003A53B9" w:rsidRPr="003A53B9" w:rsidRDefault="003A53B9" w:rsidP="003A53B9"/>
    <w:p w14:paraId="779DA898" w14:textId="7659BC89" w:rsidR="003A53B9" w:rsidRDefault="003A53B9" w:rsidP="003A53B9"/>
    <w:p w14:paraId="6BA2D492" w14:textId="60C1C82B" w:rsidR="003A53B9" w:rsidRDefault="003A53B9" w:rsidP="003A53B9">
      <w:pPr>
        <w:jc w:val="right"/>
      </w:pPr>
    </w:p>
    <w:p w14:paraId="0528FF74" w14:textId="10DCB2DA" w:rsidR="003A53B9" w:rsidRDefault="003A53B9" w:rsidP="003A53B9">
      <w:pPr>
        <w:jc w:val="right"/>
      </w:pPr>
    </w:p>
    <w:p w14:paraId="2D26B167" w14:textId="5B0CD7AE" w:rsidR="000751FF" w:rsidRDefault="000751FF" w:rsidP="003A53B9">
      <w:r>
        <w:lastRenderedPageBreak/>
        <w:t xml:space="preserve">First by clicking on the </w:t>
      </w:r>
      <w:r w:rsidRPr="000751FF">
        <w:rPr>
          <w:color w:val="FF0000"/>
        </w:rPr>
        <w:t xml:space="preserve">red arrow </w:t>
      </w:r>
      <w:r>
        <w:t>(CC command) closed captions/subtitles appear. They are usually in English.</w:t>
      </w:r>
      <w:r w:rsidR="00611B4E">
        <w:t xml:space="preserve"> You can skip that step and go also directly from settings as below. </w:t>
      </w:r>
    </w:p>
    <w:p w14:paraId="6D2F08ED" w14:textId="40767045" w:rsidR="000751FF" w:rsidRDefault="000751FF" w:rsidP="003A53B9"/>
    <w:p w14:paraId="1ABDF0CB" w14:textId="0C8451C8" w:rsidR="000751FF" w:rsidRDefault="000751FF" w:rsidP="003A53B9">
      <w:r>
        <w:t xml:space="preserve">Then by clicking on the </w:t>
      </w:r>
      <w:r w:rsidRPr="000751FF">
        <w:rPr>
          <w:color w:val="4472C4" w:themeColor="accent1"/>
        </w:rPr>
        <w:t xml:space="preserve">blue arrow </w:t>
      </w:r>
      <w:r>
        <w:t>2 different things can happen:</w:t>
      </w:r>
    </w:p>
    <w:p w14:paraId="77E5C446" w14:textId="44A7A08C" w:rsidR="000751FF" w:rsidRDefault="000751FF" w:rsidP="003A53B9"/>
    <w:p w14:paraId="6DC70315" w14:textId="50F36EF7" w:rsidR="000751FF" w:rsidRDefault="000751FF" w:rsidP="000751FF">
      <w:pPr>
        <w:pStyle w:val="ListParagraph"/>
        <w:numPr>
          <w:ilvl w:val="0"/>
          <w:numId w:val="2"/>
        </w:numPr>
      </w:pPr>
      <w:r>
        <w:t xml:space="preserve">You get a command box as bellow </w:t>
      </w:r>
      <w:r>
        <w:sym w:font="Wingdings" w:char="F0E0"/>
      </w:r>
    </w:p>
    <w:p w14:paraId="25F4ED46" w14:textId="784F864C" w:rsidR="000751FF" w:rsidRDefault="000751FF" w:rsidP="000751FF"/>
    <w:p w14:paraId="1DDFFAA9" w14:textId="00A5C493" w:rsidR="000751FF" w:rsidRDefault="00611B4E" w:rsidP="000751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479C12" wp14:editId="63F23F80">
                <wp:simplePos x="0" y="0"/>
                <wp:positionH relativeFrom="column">
                  <wp:posOffset>4550032</wp:posOffset>
                </wp:positionH>
                <wp:positionV relativeFrom="paragraph">
                  <wp:posOffset>1650635</wp:posOffset>
                </wp:positionV>
                <wp:extent cx="939530" cy="52421"/>
                <wp:effectExtent l="25400" t="76200" r="0" b="1257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530" cy="5242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84D50" id="Straight Arrow Connector 8" o:spid="_x0000_s1026" type="#_x0000_t32" style="position:absolute;margin-left:358.25pt;margin-top:129.95pt;width:74pt;height:4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" strokecolor="#70ad47 [3209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D0CB7" wp14:editId="618C4333">
                <wp:simplePos x="0" y="0"/>
                <wp:positionH relativeFrom="column">
                  <wp:posOffset>5536186</wp:posOffset>
                </wp:positionH>
                <wp:positionV relativeFrom="paragraph">
                  <wp:posOffset>924858</wp:posOffset>
                </wp:positionV>
                <wp:extent cx="3005846" cy="1448935"/>
                <wp:effectExtent l="0" t="0" r="1714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846" cy="144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378FA" w14:textId="65F9E469" w:rsidR="000751FF" w:rsidRDefault="00611B4E">
                            <w:r>
                              <w:t xml:space="preserve">Subtitles can be turned on from here. </w:t>
                            </w:r>
                            <w:r w:rsidR="000751FF">
                              <w:t xml:space="preserve">By clicking on the arrow next to English a </w:t>
                            </w:r>
                            <w:proofErr w:type="gramStart"/>
                            <w:r w:rsidR="000751FF">
                              <w:t>drop down</w:t>
                            </w:r>
                            <w:proofErr w:type="gramEnd"/>
                            <w:r w:rsidR="000751FF">
                              <w:t xml:space="preserve"> list of all the available languages</w:t>
                            </w:r>
                            <w:r>
                              <w:t xml:space="preserve"> for this video will appear.</w:t>
                            </w:r>
                            <w:r w:rsidR="000751FF">
                              <w:t xml:space="preserve"> By clicking on the language of your choice from the drop down list the subtitles will automatically change for example from English</w:t>
                            </w:r>
                            <w:r w:rsidR="00DB559A">
                              <w:t xml:space="preserve"> to Greek</w:t>
                            </w:r>
                            <w:r w:rsidR="000751FF">
                              <w:t>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D0CB7" id="Text Box 9" o:spid="_x0000_s1028" type="#_x0000_t202" style="position:absolute;margin-left:435.9pt;margin-top:72.8pt;width:236.7pt;height:11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" fillcolor="white [3201]" strokeweight=".5pt">
                <v:textbox>
                  <w:txbxContent>
                    <w:p w14:paraId="129378FA" w14:textId="65F9E469" w:rsidR="000751FF" w:rsidRDefault="00611B4E">
                      <w:r>
                        <w:t xml:space="preserve">Subtitles can be turned on from here. </w:t>
                      </w:r>
                      <w:proofErr w:type="spellStart"/>
                      <w:r w:rsidR="000751FF">
                        <w:t>By</w:t>
                      </w:r>
                      <w:proofErr w:type="spellEnd"/>
                      <w:r w:rsidR="000751FF">
                        <w:t xml:space="preserve"> clicking on the arrow next to English a </w:t>
                      </w:r>
                      <w:proofErr w:type="gramStart"/>
                      <w:r w:rsidR="000751FF">
                        <w:t>drop down</w:t>
                      </w:r>
                      <w:proofErr w:type="gramEnd"/>
                      <w:r w:rsidR="000751FF">
                        <w:t xml:space="preserve"> list of all the available languages</w:t>
                      </w:r>
                      <w:r>
                        <w:t xml:space="preserve"> for this video will appear.</w:t>
                      </w:r>
                      <w:r w:rsidR="000751FF">
                        <w:t xml:space="preserve"> By clicking on the language of your choice from the drop down list the subtitles will automatically change for example from English</w:t>
                      </w:r>
                      <w:r w:rsidR="00DB559A">
                        <w:t xml:space="preserve"> </w:t>
                      </w:r>
                      <w:r w:rsidR="00DB559A">
                        <w:t>to Greek</w:t>
                      </w:r>
                      <w:r w:rsidR="000751FF">
                        <w:t>.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C20E9" wp14:editId="51D74E01">
            <wp:extent cx="4546600" cy="2568102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34" cy="25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0106" w14:textId="24D7AA1C" w:rsidR="003A53B9" w:rsidRDefault="000751FF" w:rsidP="003A53B9">
      <w:r>
        <w:t xml:space="preserve"> </w:t>
      </w:r>
    </w:p>
    <w:p w14:paraId="60617917" w14:textId="6A9DCB63" w:rsidR="000751FF" w:rsidRDefault="000751FF" w:rsidP="003A53B9"/>
    <w:p w14:paraId="4A4F5C3F" w14:textId="6FA8E723" w:rsidR="000751FF" w:rsidRPr="000751FF" w:rsidRDefault="000751FF" w:rsidP="000751FF">
      <w:pPr>
        <w:rPr>
          <w:rFonts w:ascii="Times New Roman" w:eastAsia="Times New Roman" w:hAnsi="Times New Roman" w:cs="Times New Roman"/>
          <w:lang w:eastAsia="en-GB"/>
        </w:rPr>
      </w:pPr>
      <w:r>
        <w:t xml:space="preserve">This means that subtitles are already set for the video as in the case of this example of </w:t>
      </w:r>
      <w:hyperlink r:id="rId9" w:history="1">
        <w:r w:rsidRPr="000751FF">
          <w:rPr>
            <w:rFonts w:ascii="Arial" w:eastAsia="Times New Roman" w:hAnsi="Arial" w:cs="Arial"/>
            <w:color w:val="0000FF"/>
            <w:sz w:val="21"/>
            <w:szCs w:val="21"/>
            <w:u w:val="single"/>
            <w:shd w:val="clear" w:color="auto" w:fill="F9F9F9"/>
            <w:lang w:eastAsia="en-GB"/>
          </w:rPr>
          <w:t>Tame the Beast – It's time to rethink persistent pain</w:t>
        </w:r>
      </w:hyperlink>
      <w:r>
        <w:rPr>
          <w:rFonts w:ascii="Times New Roman" w:eastAsia="Times New Roman" w:hAnsi="Times New Roman" w:cs="Times New Roman"/>
          <w:lang w:eastAsia="en-GB"/>
        </w:rPr>
        <w:t>.</w:t>
      </w:r>
    </w:p>
    <w:p w14:paraId="460AE27D" w14:textId="58B41F24" w:rsidR="000751FF" w:rsidRDefault="000751FF" w:rsidP="003A53B9"/>
    <w:p w14:paraId="03ED134D" w14:textId="72EE5FCA" w:rsidR="00611B4E" w:rsidRPr="003A53B9" w:rsidRDefault="00DB559A" w:rsidP="00611B4E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F8C873" wp14:editId="4DFABB3A">
                <wp:simplePos x="0" y="0"/>
                <wp:positionH relativeFrom="column">
                  <wp:posOffset>2772383</wp:posOffset>
                </wp:positionH>
                <wp:positionV relativeFrom="paragraph">
                  <wp:posOffset>3975546</wp:posOffset>
                </wp:positionV>
                <wp:extent cx="2509506" cy="45719"/>
                <wp:effectExtent l="12700" t="114300" r="0" b="946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09506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F9B7" id="Straight Arrow Connector 11" o:spid="_x0000_s1026" type="#_x0000_t32" style="position:absolute;margin-left:218.3pt;margin-top:313.05pt;width:197.6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" strokecolor="#ffc00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3D1F0" wp14:editId="3AF52B96">
                <wp:simplePos x="0" y="0"/>
                <wp:positionH relativeFrom="column">
                  <wp:posOffset>5282119</wp:posOffset>
                </wp:positionH>
                <wp:positionV relativeFrom="paragraph">
                  <wp:posOffset>3404681</wp:posOffset>
                </wp:positionV>
                <wp:extent cx="3151762" cy="1186774"/>
                <wp:effectExtent l="0" t="0" r="10795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762" cy="1186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F91D1" w14:textId="794FAB34" w:rsidR="00DB559A" w:rsidRDefault="00DB559A">
                            <w:r>
                              <w:t xml:space="preserve">By clicking on Auto-translate a drop down list of all the </w:t>
                            </w:r>
                            <w:proofErr w:type="gramStart"/>
                            <w:r>
                              <w:t>available  languages</w:t>
                            </w:r>
                            <w:proofErr w:type="gramEnd"/>
                            <w:r>
                              <w:t xml:space="preserve"> in automated translation (like Google translate) will appear. You can again change the subtitles from English to the language of your choice by clicking on one of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3D1F0" id="Text Box 12" o:spid="_x0000_s1029" type="#_x0000_t202" style="position:absolute;left:0;text-align:left;margin-left:415.9pt;margin-top:268.1pt;width:248.15pt;height:93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" fillcolor="white [3201]" strokeweight=".5pt">
                <v:textbox>
                  <w:txbxContent>
                    <w:p w14:paraId="252F91D1" w14:textId="794FAB34" w:rsidR="00DB559A" w:rsidRDefault="00DB559A">
                      <w:r>
                        <w:t xml:space="preserve">By clicking on Auto-translate a drop down list of all the </w:t>
                      </w:r>
                      <w:proofErr w:type="gramStart"/>
                      <w:r>
                        <w:t>available  languages</w:t>
                      </w:r>
                      <w:proofErr w:type="gramEnd"/>
                      <w:r>
                        <w:t xml:space="preserve"> in automated translation (like Google translate) will appear. You can again change the subtitles from English to the language of your choice </w:t>
                      </w:r>
                      <w:r>
                        <w:t>by clicking on one of them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4315DBC" wp14:editId="44D53BF2">
            <wp:simplePos x="0" y="0"/>
            <wp:positionH relativeFrom="margin">
              <wp:posOffset>611762</wp:posOffset>
            </wp:positionH>
            <wp:positionV relativeFrom="margin">
              <wp:posOffset>1306708</wp:posOffset>
            </wp:positionV>
            <wp:extent cx="3886200" cy="3949700"/>
            <wp:effectExtent l="0" t="0" r="0" b="0"/>
            <wp:wrapSquare wrapText="bothSides"/>
            <wp:docPr id="10" name="Picture 10" descr="A screen 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 shot of a social media pos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B4E">
        <w:t xml:space="preserve">Some videos, as in this example of </w:t>
      </w:r>
      <w:r w:rsidR="00611B4E" w:rsidRPr="00611B4E">
        <w:t>Treating Pain Using the Brain - David Butler</w:t>
      </w:r>
      <w:r w:rsidR="00611B4E">
        <w:t xml:space="preserve"> (Musculoskeletal Australia) have not been already translated so by clicking on the arrow as on the example with Tame the Beast the command box bellow will appear instead of a language drop down list. </w:t>
      </w:r>
      <w:r>
        <w:t xml:space="preserve">However, by clicking on Auto-translate command then a </w:t>
      </w:r>
      <w:proofErr w:type="gramStart"/>
      <w:r>
        <w:t>drop down</w:t>
      </w:r>
      <w:proofErr w:type="gramEnd"/>
      <w:r>
        <w:t xml:space="preserve"> list of all available automated translation languages will appear. In this way you can again change the subtitles from English to </w:t>
      </w:r>
      <w:proofErr w:type="gramStart"/>
      <w:r>
        <w:t>you</w:t>
      </w:r>
      <w:proofErr w:type="gramEnd"/>
      <w:r>
        <w:t xml:space="preserve"> language of choice. These subtitles will be a bit </w:t>
      </w:r>
      <w:proofErr w:type="gramStart"/>
      <w:r>
        <w:t>more clumsy</w:t>
      </w:r>
      <w:proofErr w:type="gramEnd"/>
      <w:r>
        <w:t xml:space="preserve"> of course, a bit like google translate.</w:t>
      </w:r>
    </w:p>
    <w:sectPr w:rsidR="00611B4E" w:rsidRPr="003A53B9" w:rsidSect="003A53B9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AF967A" w14:textId="77777777" w:rsidR="00E901C5" w:rsidRDefault="00E901C5" w:rsidP="003A53B9">
      <w:r>
        <w:separator/>
      </w:r>
    </w:p>
  </w:endnote>
  <w:endnote w:type="continuationSeparator" w:id="0">
    <w:p w14:paraId="11482837" w14:textId="77777777" w:rsidR="00E901C5" w:rsidRDefault="00E901C5" w:rsidP="003A5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16EAD" w14:textId="77777777" w:rsidR="00E901C5" w:rsidRDefault="00E901C5" w:rsidP="003A53B9">
      <w:r>
        <w:separator/>
      </w:r>
    </w:p>
  </w:footnote>
  <w:footnote w:type="continuationSeparator" w:id="0">
    <w:p w14:paraId="75229CC6" w14:textId="77777777" w:rsidR="00E901C5" w:rsidRDefault="00E901C5" w:rsidP="003A53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04DB2"/>
    <w:multiLevelType w:val="hybridMultilevel"/>
    <w:tmpl w:val="9A72A9C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42CE5"/>
    <w:multiLevelType w:val="hybridMultilevel"/>
    <w:tmpl w:val="A030B8D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3B9"/>
    <w:rsid w:val="000751FF"/>
    <w:rsid w:val="00191FE2"/>
    <w:rsid w:val="003A53B9"/>
    <w:rsid w:val="005C3D06"/>
    <w:rsid w:val="00611B4E"/>
    <w:rsid w:val="007522F2"/>
    <w:rsid w:val="00790C91"/>
    <w:rsid w:val="00CE767F"/>
    <w:rsid w:val="00DB559A"/>
    <w:rsid w:val="00DC2B36"/>
    <w:rsid w:val="00E9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47586"/>
  <w15:chartTrackingRefBased/>
  <w15:docId w15:val="{13AE869E-0989-DB4B-B804-9D5BDFF5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53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3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53B9"/>
  </w:style>
  <w:style w:type="paragraph" w:styleId="Footer">
    <w:name w:val="footer"/>
    <w:basedOn w:val="Normal"/>
    <w:link w:val="FooterChar"/>
    <w:uiPriority w:val="99"/>
    <w:unhideWhenUsed/>
    <w:rsid w:val="003A53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53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4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XTg1eVjEp06jyz3mNKRt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Despina Karargyri</dc:creator>
  <cp:keywords/>
  <dc:description/>
  <cp:lastModifiedBy>Despina Karargyri</cp:lastModifiedBy>
  <cp:revision>2</cp:revision>
  <dcterms:created xsi:type="dcterms:W3CDTF">2020-08-16T09:11:00Z</dcterms:created>
  <dcterms:modified xsi:type="dcterms:W3CDTF">2020-08-16T09:51:00Z</dcterms:modified>
</cp:coreProperties>
</file>