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42" w:rsidRDefault="00C502A9">
      <w:pPr>
        <w:rPr>
          <w:b/>
        </w:rPr>
      </w:pPr>
      <w:bookmarkStart w:id="0" w:name="_GoBack"/>
      <w:bookmarkEnd w:id="0"/>
      <w:r w:rsidRPr="00C502A9">
        <w:rPr>
          <w:b/>
        </w:rPr>
        <w:t>PPAN Chairs Report</w:t>
      </w:r>
      <w:r w:rsidR="00B02A46">
        <w:rPr>
          <w:b/>
        </w:rPr>
        <w:t xml:space="preserve"> 2014/2015</w:t>
      </w:r>
    </w:p>
    <w:p w:rsidR="00C502A9" w:rsidRDefault="00C502A9">
      <w:r>
        <w:t>This year has been a year of change wit</w:t>
      </w:r>
      <w:r w:rsidR="00B02A46">
        <w:t>hin PPAN where we have bid a</w:t>
      </w:r>
      <w:r>
        <w:t xml:space="preserve"> farewell to departing  committee members and welcomed new ones in.</w:t>
      </w:r>
    </w:p>
    <w:p w:rsidR="00C502A9" w:rsidRDefault="00C502A9">
      <w:r>
        <w:t>At the end of the previous year</w:t>
      </w:r>
      <w:r w:rsidR="00BF74DB">
        <w:t>’</w:t>
      </w:r>
      <w:r>
        <w:t xml:space="preserve">s report we had successfully ran the Introduction to CBA and Pain Course in Glasgow.  We continued with the study evening format at GCU in November with a session on ‘Fibromyalgia – Trauma and Play’ delivered by Neil Clark.  The session combined theory and </w:t>
      </w:r>
      <w:r w:rsidR="00BF74DB">
        <w:t>practice whilst</w:t>
      </w:r>
      <w:r>
        <w:t xml:space="preserve"> covering the pre history and history of fibromyalgia, stress biology and polyvagal theory, followed by a practical look at stress and emotion on bodily movement.  The session was well attended by clinicians and students.  </w:t>
      </w:r>
    </w:p>
    <w:p w:rsidR="00C502A9" w:rsidRDefault="00C502A9">
      <w:r>
        <w:t>This was the firs</w:t>
      </w:r>
      <w:r w:rsidR="00BF74DB">
        <w:t>t event where we used E</w:t>
      </w:r>
      <w:r>
        <w:t>ventbrite as a means of administering delegate registration and payment which released more of Jenny Drinkell’s time to organising the event.  The event ran at a small profit which was mostly due to the free accommodation kindly provided by GCU</w:t>
      </w:r>
      <w:r w:rsidR="00005171">
        <w:t xml:space="preserve"> and facilitated by Chris Seenan</w:t>
      </w:r>
      <w:r>
        <w:t>.  A small fee was charged to non memb</w:t>
      </w:r>
      <w:r w:rsidR="00BF74DB">
        <w:t xml:space="preserve">ers with a discount for members, </w:t>
      </w:r>
      <w:r>
        <w:t>and students went free.</w:t>
      </w:r>
    </w:p>
    <w:p w:rsidR="00C502A9" w:rsidRDefault="00C502A9">
      <w:r>
        <w:t>This was followed up by ‘The Great Scottish</w:t>
      </w:r>
      <w:r w:rsidR="00005171">
        <w:t xml:space="preserve"> Explain Pain Off’ in May this year held at Queen Margaret University in Edinburgh.  A panel of 3 expert clinicians including Physio</w:t>
      </w:r>
      <w:r w:rsidR="008B4938">
        <w:t>’s Ian Steven’s and Neil Clark</w:t>
      </w:r>
      <w:r w:rsidR="00005171">
        <w:t xml:space="preserve"> and Consultant Anaesthetist</w:t>
      </w:r>
      <w:r w:rsidR="008B4938">
        <w:t xml:space="preserve"> Dr Steve Gilbert</w:t>
      </w:r>
      <w:r w:rsidR="00005171">
        <w:t xml:space="preserve"> and expert patient</w:t>
      </w:r>
      <w:r w:rsidR="008B4938">
        <w:t xml:space="preserve"> Dianne Connor delivered an informative and </w:t>
      </w:r>
      <w:r w:rsidR="00005171">
        <w:t xml:space="preserve">entertaining look at </w:t>
      </w:r>
      <w:r w:rsidR="00B02A46">
        <w:t xml:space="preserve">both </w:t>
      </w:r>
      <w:r w:rsidR="00005171">
        <w:t>the</w:t>
      </w:r>
      <w:r w:rsidR="00B02A46">
        <w:t>ir</w:t>
      </w:r>
      <w:r w:rsidR="00005171">
        <w:t xml:space="preserve"> practice and experiences </w:t>
      </w:r>
      <w:r w:rsidR="00B02A46">
        <w:t>of</w:t>
      </w:r>
      <w:r w:rsidR="00005171">
        <w:t xml:space="preserve"> delivering </w:t>
      </w:r>
      <w:r w:rsidR="00B02A46">
        <w:t xml:space="preserve">or taking part in </w:t>
      </w:r>
      <w:r w:rsidR="00005171">
        <w:t>therapeutic pain education.  The event ran at a slight loss and several of the delegates said they would have paid more to attend the afternoon.  This feedback informs the committee for the planning of future events.</w:t>
      </w:r>
      <w:r w:rsidR="00B02A46">
        <w:t xml:space="preserve">   </w:t>
      </w:r>
    </w:p>
    <w:p w:rsidR="00005171" w:rsidRDefault="00005171">
      <w:r>
        <w:t>The PPAN AGM followed the session at QMUC and saw the departure of Linda Sparks as Treasurer, Jenny Drinkell as Secretary and Maeve O’Neill as Executive Committee Member</w:t>
      </w:r>
      <w:r w:rsidR="008B4938">
        <w:t>.  I would like to thank them all sincerely for their generosity in time and input into the running of PPAN.</w:t>
      </w:r>
    </w:p>
    <w:p w:rsidR="008B4938" w:rsidRDefault="008B4938">
      <w:r>
        <w:t>A new Executive Committee member was elected, Claire Campbell, who will join Chris Seenan as Education Officer and Lyndsey Ackermann who moved into the vacant secretary post.</w:t>
      </w:r>
    </w:p>
    <w:p w:rsidR="008B4938" w:rsidRDefault="008B4938">
      <w:r>
        <w:t>The new committee plan to meet up at the end of October to plan the work of PPAN for the forthcoming year.</w:t>
      </w:r>
    </w:p>
    <w:p w:rsidR="008B4938" w:rsidRDefault="00B02A46">
      <w:r>
        <w:t>Neil Clark</w:t>
      </w:r>
    </w:p>
    <w:p w:rsidR="00B02A46" w:rsidRDefault="00B02A46">
      <w:r>
        <w:t>PPAN Chair</w:t>
      </w:r>
    </w:p>
    <w:p w:rsidR="008B4938" w:rsidRDefault="008B4938">
      <w:r>
        <w:t xml:space="preserve"> </w:t>
      </w:r>
    </w:p>
    <w:p w:rsidR="00C502A9" w:rsidRDefault="00C502A9"/>
    <w:p w:rsidR="00C502A9" w:rsidRDefault="00C502A9"/>
    <w:sectPr w:rsidR="00C502A9" w:rsidSect="00885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A9"/>
    <w:rsid w:val="00005171"/>
    <w:rsid w:val="000206B1"/>
    <w:rsid w:val="00024331"/>
    <w:rsid w:val="000311E5"/>
    <w:rsid w:val="00293A2E"/>
    <w:rsid w:val="00341134"/>
    <w:rsid w:val="00464B0C"/>
    <w:rsid w:val="006F3180"/>
    <w:rsid w:val="008855EE"/>
    <w:rsid w:val="008B4938"/>
    <w:rsid w:val="008C5A74"/>
    <w:rsid w:val="00A34F71"/>
    <w:rsid w:val="00B02A46"/>
    <w:rsid w:val="00B616C5"/>
    <w:rsid w:val="00BF74DB"/>
    <w:rsid w:val="00C5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D459C-01A2-47DE-83D0-3129004C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clarkn</dc:creator>
  <cp:lastModifiedBy>Cheryl Gurgul</cp:lastModifiedBy>
  <cp:revision>2</cp:revision>
  <dcterms:created xsi:type="dcterms:W3CDTF">2018-10-18T11:11:00Z</dcterms:created>
  <dcterms:modified xsi:type="dcterms:W3CDTF">2018-10-18T11:11:00Z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08465daa-a9e2-42ca-b93f-d450a500a386</vt:lpwstr>
  </property>
</Properties>
</file>