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C8F" w:rsidRPr="00561B00" w:rsidRDefault="00CF1C8F" w:rsidP="007950F8">
      <w:pPr>
        <w:rPr>
          <w:rFonts w:ascii="Calibri" w:hAnsi="Calibri"/>
          <w:color w:val="000000"/>
          <w:sz w:val="22"/>
          <w:szCs w:val="22"/>
        </w:rPr>
      </w:pPr>
      <w:bookmarkStart w:id="0" w:name="OLE_LINK1"/>
      <w:bookmarkStart w:id="1" w:name="OLE_LINK2"/>
      <w:bookmarkStart w:id="2" w:name="_GoBack"/>
      <w:bookmarkEnd w:id="2"/>
    </w:p>
    <w:p w:rsidR="000538C3" w:rsidRPr="00561B00" w:rsidRDefault="00B05EF3" w:rsidP="007950F8">
      <w:pPr>
        <w:rPr>
          <w:rFonts w:ascii="Calibri" w:hAnsi="Calibri"/>
          <w:color w:val="000000"/>
          <w:sz w:val="22"/>
          <w:szCs w:val="22"/>
        </w:rPr>
      </w:pPr>
      <w:r w:rsidRPr="00561B00">
        <w:rPr>
          <w:rFonts w:ascii="Calibri" w:hAnsi="Calibri"/>
          <w:color w:val="000000"/>
          <w:sz w:val="22"/>
          <w:szCs w:val="22"/>
        </w:rPr>
        <w:t xml:space="preserve">Below is a list of current developments </w:t>
      </w:r>
      <w:r w:rsidR="00B5178C" w:rsidRPr="00561B00">
        <w:rPr>
          <w:rFonts w:ascii="Calibri" w:hAnsi="Calibri"/>
          <w:color w:val="000000"/>
          <w:sz w:val="22"/>
          <w:szCs w:val="22"/>
        </w:rPr>
        <w:t>to</w:t>
      </w:r>
      <w:r w:rsidRPr="00561B00">
        <w:rPr>
          <w:rFonts w:ascii="Calibri" w:hAnsi="Calibri"/>
          <w:color w:val="000000"/>
          <w:sz w:val="22"/>
          <w:szCs w:val="22"/>
        </w:rPr>
        <w:t xml:space="preserve"> guidelines that you may find of interest.  Please click on the links for additional information.</w:t>
      </w:r>
    </w:p>
    <w:p w:rsidR="00B05EF3" w:rsidRPr="00561B00" w:rsidRDefault="00B05EF3" w:rsidP="00B05EF3">
      <w:pPr>
        <w:rPr>
          <w:color w:val="1F497D"/>
          <w:sz w:val="22"/>
          <w:szCs w:val="22"/>
        </w:rPr>
      </w:pPr>
    </w:p>
    <w:tbl>
      <w:tblPr>
        <w:tblW w:w="9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94"/>
        <w:gridCol w:w="4466"/>
        <w:gridCol w:w="2405"/>
      </w:tblGrid>
      <w:tr w:rsidR="00FC0E40" w:rsidRPr="004A5EBE" w:rsidTr="00752BAC">
        <w:trPr>
          <w:trHeight w:val="276"/>
        </w:trPr>
        <w:tc>
          <w:tcPr>
            <w:tcW w:w="2294" w:type="dxa"/>
          </w:tcPr>
          <w:bookmarkEnd w:id="0"/>
          <w:bookmarkEnd w:id="1"/>
          <w:p w:rsidR="00FC0E40" w:rsidRPr="00923BA5" w:rsidRDefault="00FC0E40" w:rsidP="002B2AFA">
            <w:pPr>
              <w:pStyle w:val="Title"/>
              <w:spacing w:before="100" w:beforeAutospacing="1" w:after="100" w:afterAutospacing="1"/>
              <w:rPr>
                <w:rFonts w:ascii="Calibri" w:hAnsi="Calibri"/>
                <w:sz w:val="22"/>
                <w:szCs w:val="22"/>
              </w:rPr>
            </w:pPr>
            <w:r w:rsidRPr="00923BA5">
              <w:rPr>
                <w:rFonts w:ascii="Calibri" w:hAnsi="Calibri"/>
                <w:sz w:val="22"/>
                <w:szCs w:val="22"/>
              </w:rPr>
              <w:t>Guideline</w:t>
            </w:r>
          </w:p>
        </w:tc>
        <w:tc>
          <w:tcPr>
            <w:tcW w:w="4466" w:type="dxa"/>
          </w:tcPr>
          <w:p w:rsidR="00FC0E40" w:rsidRPr="00923BA5" w:rsidRDefault="00FC0E40" w:rsidP="0001302E">
            <w:pPr>
              <w:pStyle w:val="Title"/>
              <w:spacing w:before="100" w:beforeAutospacing="1" w:after="100" w:afterAutospacing="1"/>
              <w:rPr>
                <w:rFonts w:ascii="Calibri" w:hAnsi="Calibri"/>
                <w:sz w:val="22"/>
                <w:szCs w:val="22"/>
              </w:rPr>
            </w:pPr>
            <w:r w:rsidRPr="00923BA5">
              <w:rPr>
                <w:rFonts w:ascii="Calibri" w:hAnsi="Calibri"/>
                <w:sz w:val="22"/>
                <w:szCs w:val="22"/>
              </w:rPr>
              <w:t>Information</w:t>
            </w:r>
          </w:p>
        </w:tc>
        <w:tc>
          <w:tcPr>
            <w:tcW w:w="2405" w:type="dxa"/>
          </w:tcPr>
          <w:p w:rsidR="00FC0E40" w:rsidRPr="00923BA5" w:rsidRDefault="00FC0E40" w:rsidP="002B2AFA">
            <w:pPr>
              <w:pStyle w:val="Title"/>
              <w:spacing w:before="100" w:beforeAutospacing="1" w:after="100" w:afterAutospacing="1"/>
              <w:rPr>
                <w:rFonts w:ascii="Calibri" w:hAnsi="Calibri"/>
                <w:sz w:val="22"/>
                <w:szCs w:val="22"/>
              </w:rPr>
            </w:pPr>
            <w:r w:rsidRPr="00923BA5">
              <w:rPr>
                <w:rFonts w:ascii="Calibri" w:hAnsi="Calibri"/>
                <w:sz w:val="22"/>
                <w:szCs w:val="22"/>
              </w:rPr>
              <w:t>Relevant Dates</w:t>
            </w:r>
          </w:p>
        </w:tc>
      </w:tr>
      <w:tr w:rsidR="001B64DE" w:rsidRPr="004A5EBE" w:rsidTr="00752BAC">
        <w:trPr>
          <w:trHeight w:val="276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4DE" w:rsidRDefault="001B64DE" w:rsidP="00982872">
            <w:pPr>
              <w:pStyle w:val="Title"/>
              <w:spacing w:before="100" w:beforeAutospacing="1" w:after="100" w:afterAutospacing="1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Coeliac Disease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4DE" w:rsidRDefault="00965CB5" w:rsidP="00982872">
            <w:pPr>
              <w:pStyle w:val="Title"/>
              <w:spacing w:before="100" w:beforeAutospacing="1" w:after="100" w:afterAutospacing="1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  <w:hyperlink r:id="rId8" w:history="1">
              <w:r w:rsidR="001B64DE" w:rsidRPr="001B64DE">
                <w:rPr>
                  <w:rStyle w:val="Hyperlink"/>
                  <w:rFonts w:ascii="Calibri" w:hAnsi="Calibri"/>
                  <w:b w:val="0"/>
                  <w:sz w:val="22"/>
                  <w:szCs w:val="22"/>
                </w:rPr>
                <w:t>Scope consultation</w:t>
              </w:r>
            </w:hyperlink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4DE" w:rsidRDefault="001B64DE" w:rsidP="00982872">
            <w:pPr>
              <w:pStyle w:val="Title"/>
              <w:spacing w:before="100" w:beforeAutospacing="1" w:after="100" w:afterAutospacing="1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14 March – 15 April 2013</w:t>
            </w:r>
          </w:p>
        </w:tc>
      </w:tr>
      <w:tr w:rsidR="001B64DE" w:rsidRPr="004A5EBE" w:rsidTr="00752BAC">
        <w:trPr>
          <w:trHeight w:val="276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4DE" w:rsidRDefault="00FD65DE" w:rsidP="00982872">
            <w:pPr>
              <w:pStyle w:val="Title"/>
              <w:spacing w:before="100" w:beforeAutospacing="1" w:after="100" w:afterAutospacing="1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Acute Kidney Injury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4DE" w:rsidRDefault="00965CB5" w:rsidP="00982872">
            <w:pPr>
              <w:pStyle w:val="Title"/>
              <w:spacing w:before="100" w:beforeAutospacing="1" w:after="100" w:afterAutospacing="1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  <w:hyperlink r:id="rId9" w:history="1">
              <w:r w:rsidR="00FD65DE" w:rsidRPr="00FD65DE">
                <w:rPr>
                  <w:rStyle w:val="Hyperlink"/>
                  <w:rFonts w:ascii="Calibri" w:hAnsi="Calibri"/>
                  <w:b w:val="0"/>
                  <w:sz w:val="22"/>
                  <w:szCs w:val="22"/>
                </w:rPr>
                <w:t>Guideline consultation</w:t>
              </w:r>
            </w:hyperlink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4DE" w:rsidRDefault="00FD65DE" w:rsidP="00982872">
            <w:pPr>
              <w:pStyle w:val="Title"/>
              <w:spacing w:before="100" w:beforeAutospacing="1" w:after="100" w:afterAutospacing="1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14 March – 29 April 2013</w:t>
            </w:r>
          </w:p>
        </w:tc>
      </w:tr>
      <w:tr w:rsidR="003B1EC8" w:rsidRPr="004A5EBE" w:rsidTr="00752BAC">
        <w:trPr>
          <w:trHeight w:val="276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EC8" w:rsidRDefault="003B1EC8" w:rsidP="00982872">
            <w:pPr>
              <w:pStyle w:val="Title"/>
              <w:spacing w:before="100" w:beforeAutospacing="1" w:after="100" w:afterAutospacing="1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Autism in Children and Young People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EC8" w:rsidRDefault="003B1EC8" w:rsidP="003B1EC8">
            <w:pPr>
              <w:pStyle w:val="Title"/>
              <w:spacing w:before="100" w:beforeAutospacing="1" w:after="100" w:afterAutospacing="1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  <w:hyperlink r:id="rId10" w:history="1">
              <w:r w:rsidRPr="003B1EC8">
                <w:rPr>
                  <w:rStyle w:val="Hyperlink"/>
                  <w:rFonts w:ascii="Calibri" w:hAnsi="Calibri"/>
                  <w:b w:val="0"/>
                  <w:sz w:val="22"/>
                  <w:szCs w:val="22"/>
                </w:rPr>
                <w:t>Guideline consultation</w:t>
              </w:r>
            </w:hyperlink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EC8" w:rsidRDefault="003B1EC8" w:rsidP="00982872">
            <w:pPr>
              <w:pStyle w:val="Title"/>
              <w:spacing w:before="100" w:beforeAutospacing="1" w:after="100" w:afterAutospacing="1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29 March 2013-10 May 2013</w:t>
            </w:r>
          </w:p>
        </w:tc>
      </w:tr>
      <w:tr w:rsidR="00B43BB1" w:rsidRPr="004A5EBE" w:rsidTr="00752BAC">
        <w:trPr>
          <w:trHeight w:val="276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BB1" w:rsidRDefault="00B43BB1" w:rsidP="00982872">
            <w:pPr>
              <w:pStyle w:val="Title"/>
              <w:spacing w:before="100" w:beforeAutospacing="1" w:after="100" w:afterAutospacing="1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Challenging Behaviour in Learning Disability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BB1" w:rsidRPr="00B43BB1" w:rsidRDefault="00B43BB1" w:rsidP="0013765D">
            <w:pPr>
              <w:pStyle w:val="Title"/>
              <w:spacing w:before="100" w:beforeAutospacing="1" w:after="100" w:afterAutospacing="1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>
              <w:object w:dxaOrig="1531" w:dyaOrig="9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49.5pt" o:ole="">
                  <v:imagedata r:id="rId11" o:title=""/>
                </v:shape>
                <o:OLEObject Type="Embed" ProgID="Word.Document.8" ShapeID="_x0000_i1025" DrawAspect="Icon" ObjectID="_1601294275" r:id="rId12">
                  <o:FieldCodes>\s</o:FieldCodes>
                </o:OLEObject>
              </w:object>
            </w:r>
            <w:r>
              <w:t xml:space="preserve">  </w:t>
            </w:r>
            <w:r w:rsidRPr="00B43BB1">
              <w:rPr>
                <w:b w:val="0"/>
                <w:sz w:val="20"/>
                <w:szCs w:val="20"/>
              </w:rPr>
              <w:t>scoping workshop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BB1" w:rsidRDefault="00B43BB1" w:rsidP="00982872">
            <w:pPr>
              <w:pStyle w:val="Title"/>
              <w:spacing w:before="100" w:beforeAutospacing="1" w:after="100" w:afterAutospacing="1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18 April 2013</w:t>
            </w:r>
          </w:p>
        </w:tc>
      </w:tr>
      <w:tr w:rsidR="00FC0E40" w:rsidRPr="004A5EBE" w:rsidTr="00752BAC">
        <w:trPr>
          <w:trHeight w:val="276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40" w:rsidRPr="00923BA5" w:rsidRDefault="00FC0E40" w:rsidP="00982872">
            <w:pPr>
              <w:pStyle w:val="Title"/>
              <w:spacing w:before="100" w:beforeAutospacing="1" w:after="100" w:afterAutospacing="1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  <w:r w:rsidRPr="00923BA5">
              <w:rPr>
                <w:rFonts w:ascii="Calibri" w:hAnsi="Calibri"/>
                <w:b w:val="0"/>
                <w:sz w:val="22"/>
                <w:szCs w:val="22"/>
              </w:rPr>
              <w:t>Epilepsy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40" w:rsidRPr="00923BA5" w:rsidRDefault="00965CB5" w:rsidP="00982872">
            <w:pPr>
              <w:pStyle w:val="Title"/>
              <w:spacing w:before="100" w:beforeAutospacing="1" w:after="100" w:afterAutospacing="1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  <w:hyperlink r:id="rId13" w:history="1">
              <w:r w:rsidR="00FC0E40" w:rsidRPr="00923BA5">
                <w:rPr>
                  <w:rStyle w:val="Hyperlink"/>
                  <w:rFonts w:ascii="Calibri" w:hAnsi="Calibri"/>
                  <w:b w:val="0"/>
                  <w:sz w:val="22"/>
                  <w:szCs w:val="22"/>
                </w:rPr>
                <w:t>Published</w:t>
              </w:r>
            </w:hyperlink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40" w:rsidRPr="00923BA5" w:rsidRDefault="00FC0E40" w:rsidP="00982872">
            <w:pPr>
              <w:pStyle w:val="Title"/>
              <w:spacing w:before="100" w:beforeAutospacing="1" w:after="100" w:afterAutospacing="1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FC0E40" w:rsidRPr="004A5EBE" w:rsidTr="00752BAC">
        <w:trPr>
          <w:trHeight w:val="292"/>
        </w:trPr>
        <w:tc>
          <w:tcPr>
            <w:tcW w:w="2294" w:type="dxa"/>
          </w:tcPr>
          <w:p w:rsidR="00FC0E40" w:rsidRDefault="00FC0E40" w:rsidP="00042624">
            <w:pPr>
              <w:pStyle w:val="Title"/>
              <w:spacing w:before="100" w:beforeAutospacing="1" w:after="100" w:afterAutospacing="1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Headaches</w:t>
            </w:r>
          </w:p>
        </w:tc>
        <w:tc>
          <w:tcPr>
            <w:tcW w:w="4466" w:type="dxa"/>
          </w:tcPr>
          <w:p w:rsidR="00FC0E40" w:rsidRDefault="00965CB5" w:rsidP="00042624">
            <w:pPr>
              <w:rPr>
                <w:rFonts w:ascii="Calibri" w:hAnsi="Calibri" w:cs="Arial"/>
                <w:sz w:val="22"/>
                <w:szCs w:val="22"/>
              </w:rPr>
            </w:pPr>
            <w:hyperlink r:id="rId14" w:history="1">
              <w:r w:rsidR="00FC0E40" w:rsidRPr="000538C3">
                <w:rPr>
                  <w:rStyle w:val="Hyperlink"/>
                  <w:rFonts w:ascii="Calibri" w:hAnsi="Calibri" w:cs="Arial"/>
                  <w:sz w:val="22"/>
                  <w:szCs w:val="22"/>
                </w:rPr>
                <w:t>Published guideline</w:t>
              </w:r>
            </w:hyperlink>
          </w:p>
        </w:tc>
        <w:tc>
          <w:tcPr>
            <w:tcW w:w="2405" w:type="dxa"/>
          </w:tcPr>
          <w:p w:rsidR="00FC0E40" w:rsidRPr="00923BA5" w:rsidRDefault="00FC0E40" w:rsidP="00042624">
            <w:pPr>
              <w:pStyle w:val="Title"/>
              <w:spacing w:before="100" w:beforeAutospacing="1" w:after="100" w:afterAutospacing="1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FC0E40" w:rsidRPr="004A5EBE" w:rsidTr="00752BAC">
        <w:trPr>
          <w:trHeight w:val="585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40" w:rsidRPr="00923BA5" w:rsidRDefault="00FC0E40" w:rsidP="00982872">
            <w:pPr>
              <w:pStyle w:val="Title"/>
              <w:spacing w:before="100" w:beforeAutospacing="1" w:after="100" w:afterAutospacing="1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Incontinence in neurological disease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40" w:rsidRPr="00923BA5" w:rsidRDefault="00965CB5" w:rsidP="00827910">
            <w:pPr>
              <w:pStyle w:val="Title"/>
              <w:spacing w:before="100" w:beforeAutospacing="1" w:after="100" w:afterAutospacing="1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  <w:hyperlink r:id="rId15" w:history="1">
              <w:r w:rsidR="00FC0E40" w:rsidRPr="002B1FFE">
                <w:rPr>
                  <w:rStyle w:val="Hyperlink"/>
                  <w:rFonts w:ascii="Calibri" w:hAnsi="Calibri"/>
                  <w:b w:val="0"/>
                  <w:sz w:val="22"/>
                  <w:szCs w:val="22"/>
                </w:rPr>
                <w:t>Published guideline</w:t>
              </w:r>
            </w:hyperlink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40" w:rsidRPr="00923BA5" w:rsidRDefault="00FC0E40" w:rsidP="00982872">
            <w:pPr>
              <w:pStyle w:val="Title"/>
              <w:spacing w:before="100" w:beforeAutospacing="1" w:after="100" w:afterAutospacing="1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FC0E40" w:rsidRPr="004A5EBE" w:rsidTr="00752BAC">
        <w:trPr>
          <w:trHeight w:val="276"/>
        </w:trPr>
        <w:tc>
          <w:tcPr>
            <w:tcW w:w="2294" w:type="dxa"/>
          </w:tcPr>
          <w:p w:rsidR="00FC0E40" w:rsidRDefault="00FC0E40" w:rsidP="00042624">
            <w:pPr>
              <w:pStyle w:val="Title"/>
              <w:spacing w:before="100" w:beforeAutospacing="1" w:after="100" w:afterAutospacing="1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Neutropenic sepsis</w:t>
            </w:r>
          </w:p>
          <w:p w:rsidR="00D802C2" w:rsidRPr="00D802C2" w:rsidRDefault="00D802C2" w:rsidP="00D802C2">
            <w:pPr>
              <w:pStyle w:val="Heading1"/>
            </w:pPr>
          </w:p>
        </w:tc>
        <w:tc>
          <w:tcPr>
            <w:tcW w:w="4466" w:type="dxa"/>
          </w:tcPr>
          <w:p w:rsidR="00FC0E40" w:rsidRDefault="00965CB5" w:rsidP="00042624">
            <w:pPr>
              <w:rPr>
                <w:rFonts w:ascii="Calibri" w:hAnsi="Calibri" w:cs="Arial"/>
                <w:sz w:val="22"/>
                <w:szCs w:val="22"/>
              </w:rPr>
            </w:pPr>
            <w:hyperlink r:id="rId16" w:history="1">
              <w:r w:rsidR="00FC0E40" w:rsidRPr="000538C3">
                <w:rPr>
                  <w:rStyle w:val="Hyperlink"/>
                  <w:rFonts w:ascii="Calibri" w:hAnsi="Calibri" w:cs="Arial"/>
                  <w:sz w:val="22"/>
                  <w:szCs w:val="22"/>
                </w:rPr>
                <w:t>Published guideline</w:t>
              </w:r>
            </w:hyperlink>
          </w:p>
        </w:tc>
        <w:tc>
          <w:tcPr>
            <w:tcW w:w="2405" w:type="dxa"/>
          </w:tcPr>
          <w:p w:rsidR="00FC0E40" w:rsidRPr="00923BA5" w:rsidRDefault="00FC0E40" w:rsidP="00042624">
            <w:pPr>
              <w:pStyle w:val="Title"/>
              <w:spacing w:before="100" w:beforeAutospacing="1" w:after="100" w:afterAutospacing="1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C41111" w:rsidRPr="004A5EBE" w:rsidTr="00752BAC">
        <w:trPr>
          <w:trHeight w:val="276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11" w:rsidRDefault="00C41111" w:rsidP="00982872">
            <w:pPr>
              <w:pStyle w:val="Title"/>
              <w:spacing w:before="100" w:beforeAutospacing="1" w:after="100" w:afterAutospacing="1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Fertility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11" w:rsidRDefault="00965CB5" w:rsidP="00897834">
            <w:pPr>
              <w:pStyle w:val="Title"/>
              <w:spacing w:before="100" w:beforeAutospacing="1" w:after="100" w:afterAutospacing="1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  <w:hyperlink r:id="rId17" w:history="1">
              <w:r w:rsidR="00C41111" w:rsidRPr="00C41111">
                <w:rPr>
                  <w:rStyle w:val="Hyperlink"/>
                  <w:rFonts w:ascii="Calibri" w:hAnsi="Calibri"/>
                  <w:b w:val="0"/>
                  <w:sz w:val="22"/>
                  <w:szCs w:val="22"/>
                </w:rPr>
                <w:t>Published</w:t>
              </w:r>
            </w:hyperlink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11" w:rsidRDefault="00C41111" w:rsidP="00895407">
            <w:pPr>
              <w:pStyle w:val="Title"/>
              <w:spacing w:before="100" w:beforeAutospacing="1" w:after="100" w:afterAutospacing="1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20 February 2013</w:t>
            </w:r>
          </w:p>
        </w:tc>
      </w:tr>
      <w:tr w:rsidR="00C41111" w:rsidRPr="004A5EBE" w:rsidTr="00752BAC">
        <w:trPr>
          <w:trHeight w:val="276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11" w:rsidRDefault="00C41111" w:rsidP="00982872">
            <w:pPr>
              <w:pStyle w:val="Title"/>
              <w:spacing w:before="100" w:beforeAutospacing="1" w:after="100" w:afterAutospacing="1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Menopause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11" w:rsidRDefault="00C41111" w:rsidP="00897834">
            <w:pPr>
              <w:pStyle w:val="Title"/>
              <w:spacing w:before="100" w:beforeAutospacing="1" w:after="100" w:afterAutospacing="1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Scoping workshop</w:t>
            </w:r>
          </w:p>
          <w:bookmarkStart w:id="3" w:name="_MON_1423916485"/>
          <w:bookmarkEnd w:id="3"/>
          <w:p w:rsidR="00C41111" w:rsidRPr="00C41111" w:rsidRDefault="00C41111" w:rsidP="00C41111">
            <w:pPr>
              <w:pStyle w:val="Heading1"/>
            </w:pPr>
            <w:r>
              <w:object w:dxaOrig="1531" w:dyaOrig="990">
                <v:shape id="_x0000_i1026" type="#_x0000_t75" style="width:76.5pt;height:49.5pt" o:ole="">
                  <v:imagedata r:id="rId18" o:title=""/>
                </v:shape>
                <o:OLEObject Type="Embed" ProgID="Word.Document.8" ShapeID="_x0000_i1026" DrawAspect="Icon" ObjectID="_1601294276" r:id="rId19">
                  <o:FieldCodes>\s</o:FieldCodes>
                </o:OLEObject>
              </w:objec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11" w:rsidRDefault="00C41111" w:rsidP="00895407">
            <w:pPr>
              <w:pStyle w:val="Title"/>
              <w:spacing w:before="100" w:beforeAutospacing="1" w:after="100" w:afterAutospacing="1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8 May 2013</w:t>
            </w:r>
          </w:p>
        </w:tc>
      </w:tr>
      <w:tr w:rsidR="00DC3186" w:rsidRPr="004A5EBE" w:rsidTr="00752BAC">
        <w:trPr>
          <w:trHeight w:val="276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186" w:rsidRDefault="00DC3186" w:rsidP="00982872">
            <w:pPr>
              <w:pStyle w:val="Title"/>
              <w:spacing w:before="100" w:beforeAutospacing="1" w:after="100" w:afterAutospacing="1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Complex Fractures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52" w:rsidRDefault="00DC3186" w:rsidP="00E17D52">
            <w:pPr>
              <w:pStyle w:val="Title"/>
              <w:spacing w:before="100" w:beforeAutospacing="1" w:after="100" w:afterAutospacing="1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  <w:r w:rsidRPr="00DC3186">
              <w:rPr>
                <w:rFonts w:ascii="Calibri" w:hAnsi="Calibri"/>
                <w:b w:val="0"/>
                <w:sz w:val="22"/>
                <w:szCs w:val="22"/>
              </w:rPr>
              <w:t>Scoping workshop</w:t>
            </w:r>
          </w:p>
          <w:bookmarkStart w:id="4" w:name="_MON_1423916597"/>
          <w:bookmarkEnd w:id="4"/>
          <w:p w:rsidR="00DC3186" w:rsidRPr="009A53E4" w:rsidRDefault="009A53E4" w:rsidP="009A53E4">
            <w:pPr>
              <w:pStyle w:val="Heading1"/>
            </w:pPr>
            <w:r>
              <w:object w:dxaOrig="1531" w:dyaOrig="990">
                <v:shape id="_x0000_i1027" type="#_x0000_t75" style="width:76.5pt;height:49.5pt" o:ole="">
                  <v:imagedata r:id="rId18" o:title=""/>
                </v:shape>
                <o:OLEObject Type="Embed" ProgID="Word.Document.8" ShapeID="_x0000_i1027" DrawAspect="Icon" ObjectID="_1601294277" r:id="rId20">
                  <o:FieldCodes>\s</o:FieldCodes>
                </o:OLEObject>
              </w:objec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186" w:rsidRDefault="00AE3157" w:rsidP="00895407">
            <w:pPr>
              <w:pStyle w:val="Title"/>
              <w:spacing w:before="100" w:beforeAutospacing="1" w:after="100" w:afterAutospacing="1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Thursday 25</w:t>
            </w:r>
            <w:r w:rsidRPr="00AE3157">
              <w:rPr>
                <w:rFonts w:ascii="Calibri" w:hAnsi="Calibri"/>
                <w:b w:val="0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/>
                <w:b w:val="0"/>
                <w:sz w:val="22"/>
                <w:szCs w:val="22"/>
              </w:rPr>
              <w:t xml:space="preserve"> April 2013</w:t>
            </w:r>
          </w:p>
        </w:tc>
      </w:tr>
      <w:tr w:rsidR="00DC3186" w:rsidRPr="004A5EBE" w:rsidTr="00752BAC">
        <w:trPr>
          <w:trHeight w:val="276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186" w:rsidRDefault="00DC3186" w:rsidP="00982872">
            <w:pPr>
              <w:pStyle w:val="Title"/>
              <w:spacing w:before="100" w:beforeAutospacing="1" w:after="100" w:afterAutospacing="1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Fractures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186" w:rsidRDefault="00DC3186" w:rsidP="00897834">
            <w:pPr>
              <w:pStyle w:val="Title"/>
              <w:spacing w:before="100" w:beforeAutospacing="1" w:after="100" w:afterAutospacing="1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  <w:r w:rsidRPr="00DC3186">
              <w:rPr>
                <w:rFonts w:ascii="Calibri" w:hAnsi="Calibri"/>
                <w:b w:val="0"/>
                <w:sz w:val="22"/>
                <w:szCs w:val="22"/>
              </w:rPr>
              <w:t>Scoping workshop</w:t>
            </w:r>
          </w:p>
          <w:p w:rsidR="009A53E4" w:rsidRPr="009A53E4" w:rsidRDefault="009A53E4" w:rsidP="009A53E4">
            <w:pPr>
              <w:pStyle w:val="Heading1"/>
            </w:pPr>
            <w:r>
              <w:object w:dxaOrig="1531" w:dyaOrig="990">
                <v:shape id="_x0000_i1028" type="#_x0000_t75" style="width:76.5pt;height:49.5pt" o:ole="">
                  <v:imagedata r:id="rId18" o:title=""/>
                </v:shape>
                <o:OLEObject Type="Embed" ProgID="Word.Document.8" ShapeID="_x0000_i1028" DrawAspect="Icon" ObjectID="_1601294278" r:id="rId21">
                  <o:FieldCodes>\s</o:FieldCodes>
                </o:OLEObject>
              </w:objec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186" w:rsidRPr="00836A42" w:rsidRDefault="00AE3157" w:rsidP="00895407">
            <w:pPr>
              <w:pStyle w:val="Title"/>
              <w:spacing w:before="100" w:beforeAutospacing="1" w:after="100" w:afterAutospacing="1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  <w:r w:rsidRPr="00AE3157">
              <w:rPr>
                <w:rFonts w:ascii="Calibri" w:hAnsi="Calibri"/>
                <w:b w:val="0"/>
                <w:sz w:val="22"/>
                <w:szCs w:val="22"/>
              </w:rPr>
              <w:t>Thursday 25th April 2013</w:t>
            </w:r>
          </w:p>
        </w:tc>
      </w:tr>
      <w:tr w:rsidR="00DC3186" w:rsidRPr="004A5EBE" w:rsidTr="00752BAC">
        <w:trPr>
          <w:trHeight w:val="276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186" w:rsidRDefault="00DC3186" w:rsidP="00982872">
            <w:pPr>
              <w:pStyle w:val="Title"/>
              <w:spacing w:before="100" w:beforeAutospacing="1" w:after="100" w:afterAutospacing="1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Major Trauma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186" w:rsidRDefault="00DC3186" w:rsidP="00897834">
            <w:pPr>
              <w:pStyle w:val="Title"/>
              <w:spacing w:before="100" w:beforeAutospacing="1" w:after="100" w:afterAutospacing="1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  <w:r w:rsidRPr="00DC3186">
              <w:rPr>
                <w:rFonts w:ascii="Calibri" w:hAnsi="Calibri"/>
                <w:b w:val="0"/>
                <w:sz w:val="22"/>
                <w:szCs w:val="22"/>
              </w:rPr>
              <w:t>Scoping workshop</w:t>
            </w:r>
          </w:p>
          <w:bookmarkStart w:id="5" w:name="_MON_1423916688"/>
          <w:bookmarkEnd w:id="5"/>
          <w:p w:rsidR="009A53E4" w:rsidRPr="009A53E4" w:rsidRDefault="009A53E4" w:rsidP="009A53E4">
            <w:pPr>
              <w:pStyle w:val="Heading1"/>
            </w:pPr>
            <w:r>
              <w:object w:dxaOrig="1531" w:dyaOrig="990">
                <v:shape id="_x0000_i1029" type="#_x0000_t75" style="width:76.5pt;height:49.5pt" o:ole="">
                  <v:imagedata r:id="rId18" o:title=""/>
                </v:shape>
                <o:OLEObject Type="Embed" ProgID="Word.Document.8" ShapeID="_x0000_i1029" DrawAspect="Icon" ObjectID="_1601294279" r:id="rId22">
                  <o:FieldCodes>\s</o:FieldCodes>
                </o:OLEObject>
              </w:objec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186" w:rsidRPr="00836A42" w:rsidRDefault="00AE3157" w:rsidP="00895407">
            <w:pPr>
              <w:pStyle w:val="Title"/>
              <w:spacing w:before="100" w:beforeAutospacing="1" w:after="100" w:afterAutospacing="1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  <w:r w:rsidRPr="00AE3157">
              <w:rPr>
                <w:rFonts w:ascii="Calibri" w:hAnsi="Calibri"/>
                <w:b w:val="0"/>
                <w:sz w:val="22"/>
                <w:szCs w:val="22"/>
              </w:rPr>
              <w:t>Thursday 25th April 2013</w:t>
            </w:r>
          </w:p>
        </w:tc>
      </w:tr>
      <w:tr w:rsidR="00DC3186" w:rsidRPr="004A5EBE" w:rsidTr="00752BAC">
        <w:trPr>
          <w:trHeight w:val="276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186" w:rsidRDefault="00DC3186" w:rsidP="00982872">
            <w:pPr>
              <w:pStyle w:val="Title"/>
              <w:spacing w:before="100" w:beforeAutospacing="1" w:after="100" w:afterAutospacing="1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Spinal injury assessment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186" w:rsidRDefault="00DC3186" w:rsidP="00897834">
            <w:pPr>
              <w:pStyle w:val="Title"/>
              <w:spacing w:before="100" w:beforeAutospacing="1" w:after="100" w:afterAutospacing="1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  <w:r w:rsidRPr="00DC3186">
              <w:rPr>
                <w:rFonts w:ascii="Calibri" w:hAnsi="Calibri"/>
                <w:b w:val="0"/>
                <w:sz w:val="22"/>
                <w:szCs w:val="22"/>
              </w:rPr>
              <w:t>Scoping workshop</w:t>
            </w:r>
          </w:p>
          <w:bookmarkStart w:id="6" w:name="_MON_1423916677"/>
          <w:bookmarkEnd w:id="6"/>
          <w:p w:rsidR="009A53E4" w:rsidRPr="009A53E4" w:rsidRDefault="009A53E4" w:rsidP="009A53E4">
            <w:pPr>
              <w:pStyle w:val="Heading1"/>
            </w:pPr>
            <w:r>
              <w:object w:dxaOrig="1531" w:dyaOrig="990">
                <v:shape id="_x0000_i1030" type="#_x0000_t75" style="width:76.5pt;height:49.5pt" o:ole="">
                  <v:imagedata r:id="rId18" o:title=""/>
                </v:shape>
                <o:OLEObject Type="Embed" ProgID="Word.Document.8" ShapeID="_x0000_i1030" DrawAspect="Icon" ObjectID="_1601294280" r:id="rId23">
                  <o:FieldCodes>\s</o:FieldCodes>
                </o:OLEObject>
              </w:objec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186" w:rsidRPr="00836A42" w:rsidRDefault="00AE3157" w:rsidP="00895407">
            <w:pPr>
              <w:pStyle w:val="Title"/>
              <w:spacing w:before="100" w:beforeAutospacing="1" w:after="100" w:afterAutospacing="1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  <w:r w:rsidRPr="00AE3157">
              <w:rPr>
                <w:rFonts w:ascii="Calibri" w:hAnsi="Calibri"/>
                <w:b w:val="0"/>
                <w:sz w:val="22"/>
                <w:szCs w:val="22"/>
              </w:rPr>
              <w:lastRenderedPageBreak/>
              <w:t>Thursday 25th April 2013</w:t>
            </w:r>
          </w:p>
        </w:tc>
      </w:tr>
    </w:tbl>
    <w:p w:rsidR="003E61DE" w:rsidRDefault="003E61DE"/>
    <w:p w:rsidR="000538C3" w:rsidRDefault="000538C3" w:rsidP="00C84DAE">
      <w:pPr>
        <w:pStyle w:val="Paragraph"/>
        <w:numPr>
          <w:ilvl w:val="0"/>
          <w:numId w:val="0"/>
        </w:numPr>
        <w:ind w:left="709" w:hanging="70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The milestone dates for all our guidelines in development can be found here: </w:t>
      </w:r>
    </w:p>
    <w:p w:rsidR="00352AEC" w:rsidRDefault="00965CB5" w:rsidP="00C84DAE">
      <w:pPr>
        <w:pStyle w:val="Paragraph"/>
        <w:numPr>
          <w:ilvl w:val="0"/>
          <w:numId w:val="0"/>
        </w:numPr>
        <w:ind w:left="709" w:hanging="709"/>
        <w:rPr>
          <w:rFonts w:ascii="Calibri" w:hAnsi="Calibri"/>
          <w:sz w:val="22"/>
          <w:szCs w:val="22"/>
        </w:rPr>
      </w:pPr>
      <w:hyperlink r:id="rId24" w:history="1">
        <w:r w:rsidR="000538C3">
          <w:rPr>
            <w:rStyle w:val="Hyperlink"/>
            <w:rFonts w:ascii="Calibri" w:hAnsi="Calibri"/>
            <w:sz w:val="22"/>
            <w:szCs w:val="22"/>
          </w:rPr>
          <w:t>milestone dates table</w:t>
        </w:r>
      </w:hyperlink>
    </w:p>
    <w:p w:rsidR="007B78B6" w:rsidRDefault="007B78B6" w:rsidP="007B78B6">
      <w:pPr>
        <w:pStyle w:val="Paragraph"/>
        <w:numPr>
          <w:ilvl w:val="0"/>
          <w:numId w:val="0"/>
        </w:numPr>
        <w:spacing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Below is a list of current developments to quality standards that you may find of interest. Please click on link for additional information.</w:t>
      </w: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46"/>
        <w:gridCol w:w="2605"/>
        <w:gridCol w:w="3263"/>
      </w:tblGrid>
      <w:tr w:rsidR="007B78B6" w:rsidRPr="0059458C" w:rsidTr="00BE1005">
        <w:tc>
          <w:tcPr>
            <w:tcW w:w="3346" w:type="dxa"/>
            <w:shd w:val="clear" w:color="auto" w:fill="auto"/>
          </w:tcPr>
          <w:p w:rsidR="007B78B6" w:rsidRPr="0059458C" w:rsidRDefault="007B78B6" w:rsidP="00BE1005">
            <w:pPr>
              <w:pStyle w:val="Title"/>
              <w:spacing w:before="100" w:beforeAutospacing="1" w:after="100" w:afterAutospacing="1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Quality Standard</w:t>
            </w:r>
          </w:p>
        </w:tc>
        <w:tc>
          <w:tcPr>
            <w:tcW w:w="2605" w:type="dxa"/>
            <w:shd w:val="clear" w:color="auto" w:fill="auto"/>
          </w:tcPr>
          <w:p w:rsidR="007B78B6" w:rsidRPr="0059458C" w:rsidRDefault="007B78B6" w:rsidP="00BE1005">
            <w:pPr>
              <w:pStyle w:val="Title"/>
              <w:spacing w:before="100" w:beforeAutospacing="1" w:after="100" w:afterAutospacing="1"/>
              <w:rPr>
                <w:rFonts w:ascii="Calibri" w:hAnsi="Calibri"/>
                <w:sz w:val="22"/>
                <w:szCs w:val="22"/>
              </w:rPr>
            </w:pPr>
            <w:r w:rsidRPr="0059458C">
              <w:rPr>
                <w:rFonts w:ascii="Calibri" w:hAnsi="Calibri"/>
                <w:sz w:val="22"/>
                <w:szCs w:val="22"/>
              </w:rPr>
              <w:t>Information</w:t>
            </w:r>
          </w:p>
        </w:tc>
        <w:tc>
          <w:tcPr>
            <w:tcW w:w="3263" w:type="dxa"/>
            <w:shd w:val="clear" w:color="auto" w:fill="auto"/>
          </w:tcPr>
          <w:p w:rsidR="007B78B6" w:rsidRPr="0059458C" w:rsidRDefault="007B78B6" w:rsidP="00BE1005">
            <w:pPr>
              <w:pStyle w:val="Title"/>
              <w:spacing w:before="100" w:beforeAutospacing="1" w:after="100" w:afterAutospacing="1"/>
              <w:rPr>
                <w:rFonts w:ascii="Calibri" w:hAnsi="Calibri"/>
                <w:sz w:val="22"/>
                <w:szCs w:val="22"/>
              </w:rPr>
            </w:pPr>
            <w:r w:rsidRPr="0059458C">
              <w:rPr>
                <w:rFonts w:ascii="Calibri" w:hAnsi="Calibri"/>
                <w:sz w:val="22"/>
                <w:szCs w:val="22"/>
              </w:rPr>
              <w:t>Relevant Dates</w:t>
            </w:r>
          </w:p>
        </w:tc>
      </w:tr>
      <w:tr w:rsidR="002229E9" w:rsidRPr="0059458C" w:rsidTr="00BE1005">
        <w:tc>
          <w:tcPr>
            <w:tcW w:w="3346" w:type="dxa"/>
            <w:shd w:val="clear" w:color="auto" w:fill="auto"/>
          </w:tcPr>
          <w:p w:rsidR="002229E9" w:rsidRPr="003D393C" w:rsidRDefault="002229E9" w:rsidP="00D42B27">
            <w:pPr>
              <w:rPr>
                <w:rFonts w:ascii="Calibri" w:hAnsi="Calibri" w:cs="Calibri"/>
                <w:sz w:val="22"/>
                <w:szCs w:val="22"/>
              </w:rPr>
            </w:pPr>
            <w:r w:rsidRPr="003D393C">
              <w:rPr>
                <w:rFonts w:ascii="Calibri" w:hAnsi="Calibri" w:cs="Calibri"/>
                <w:sz w:val="22"/>
                <w:szCs w:val="22"/>
              </w:rPr>
              <w:t>Antenatal Care</w:t>
            </w:r>
          </w:p>
        </w:tc>
        <w:tc>
          <w:tcPr>
            <w:tcW w:w="2605" w:type="dxa"/>
            <w:shd w:val="clear" w:color="auto" w:fill="auto"/>
          </w:tcPr>
          <w:p w:rsidR="002229E9" w:rsidRPr="00EE4295" w:rsidRDefault="00965CB5" w:rsidP="00D42B27">
            <w:pPr>
              <w:rPr>
                <w:rFonts w:ascii="Calibri" w:hAnsi="Calibri" w:cs="Calibri"/>
                <w:sz w:val="22"/>
                <w:szCs w:val="22"/>
              </w:rPr>
            </w:pPr>
            <w:hyperlink r:id="rId25" w:history="1">
              <w:r w:rsidR="002229E9" w:rsidRPr="00EE4295">
                <w:rPr>
                  <w:rStyle w:val="Hyperlink"/>
                  <w:rFonts w:ascii="Calibri" w:hAnsi="Calibri" w:cs="Calibri"/>
                  <w:sz w:val="22"/>
                  <w:szCs w:val="22"/>
                </w:rPr>
                <w:t>Quality Standard Published</w:t>
              </w:r>
            </w:hyperlink>
          </w:p>
        </w:tc>
        <w:tc>
          <w:tcPr>
            <w:tcW w:w="3263" w:type="dxa"/>
            <w:shd w:val="clear" w:color="auto" w:fill="auto"/>
          </w:tcPr>
          <w:p w:rsidR="002229E9" w:rsidRPr="00EE4295" w:rsidRDefault="002229E9" w:rsidP="00D42B27">
            <w:pPr>
              <w:rPr>
                <w:rFonts w:ascii="Calibri" w:hAnsi="Calibri" w:cs="Calibri"/>
                <w:sz w:val="22"/>
                <w:szCs w:val="22"/>
              </w:rPr>
            </w:pPr>
            <w:r w:rsidRPr="00EE4295">
              <w:rPr>
                <w:rFonts w:ascii="Calibri" w:hAnsi="Calibri" w:cs="Calibri"/>
                <w:sz w:val="22"/>
                <w:szCs w:val="22"/>
              </w:rPr>
              <w:t>Sept 2012</w:t>
            </w:r>
          </w:p>
        </w:tc>
      </w:tr>
      <w:tr w:rsidR="002229E9" w:rsidRPr="0059458C" w:rsidTr="00BE1005">
        <w:tc>
          <w:tcPr>
            <w:tcW w:w="3346" w:type="dxa"/>
            <w:shd w:val="clear" w:color="auto" w:fill="auto"/>
          </w:tcPr>
          <w:p w:rsidR="002229E9" w:rsidRPr="003D393C" w:rsidRDefault="002229E9" w:rsidP="00D42B27">
            <w:pPr>
              <w:rPr>
                <w:rFonts w:ascii="Calibri" w:hAnsi="Calibri" w:cs="Calibri"/>
                <w:sz w:val="22"/>
                <w:szCs w:val="22"/>
              </w:rPr>
            </w:pPr>
            <w:r w:rsidRPr="003D393C">
              <w:rPr>
                <w:rFonts w:ascii="Calibri" w:hAnsi="Calibri" w:cs="Calibri"/>
                <w:sz w:val="22"/>
                <w:szCs w:val="22"/>
              </w:rPr>
              <w:t>Stable Angina</w:t>
            </w:r>
          </w:p>
        </w:tc>
        <w:tc>
          <w:tcPr>
            <w:tcW w:w="2605" w:type="dxa"/>
            <w:shd w:val="clear" w:color="auto" w:fill="auto"/>
          </w:tcPr>
          <w:p w:rsidR="002229E9" w:rsidRPr="00EE4295" w:rsidRDefault="00965CB5" w:rsidP="00D42B27">
            <w:pPr>
              <w:rPr>
                <w:rFonts w:ascii="Calibri" w:hAnsi="Calibri" w:cs="Calibri"/>
                <w:sz w:val="22"/>
                <w:szCs w:val="22"/>
              </w:rPr>
            </w:pPr>
            <w:hyperlink r:id="rId26" w:history="1">
              <w:r w:rsidR="002229E9" w:rsidRPr="00EE4295">
                <w:rPr>
                  <w:rStyle w:val="Hyperlink"/>
                  <w:rFonts w:ascii="Calibri" w:hAnsi="Calibri" w:cs="Calibri"/>
                  <w:sz w:val="22"/>
                  <w:szCs w:val="22"/>
                </w:rPr>
                <w:t>Quality Standard Published</w:t>
              </w:r>
            </w:hyperlink>
          </w:p>
        </w:tc>
        <w:tc>
          <w:tcPr>
            <w:tcW w:w="3263" w:type="dxa"/>
            <w:shd w:val="clear" w:color="auto" w:fill="auto"/>
          </w:tcPr>
          <w:p w:rsidR="002229E9" w:rsidRPr="00EE4295" w:rsidRDefault="002229E9" w:rsidP="00D42B27">
            <w:pPr>
              <w:rPr>
                <w:rFonts w:ascii="Calibri" w:hAnsi="Calibri" w:cs="Calibri"/>
                <w:sz w:val="22"/>
                <w:szCs w:val="22"/>
              </w:rPr>
            </w:pPr>
            <w:r w:rsidRPr="00EE4295">
              <w:rPr>
                <w:rFonts w:ascii="Calibri" w:hAnsi="Calibri" w:cs="Calibri"/>
                <w:sz w:val="22"/>
                <w:szCs w:val="22"/>
              </w:rPr>
              <w:t>Aug 2012</w:t>
            </w:r>
          </w:p>
        </w:tc>
      </w:tr>
      <w:tr w:rsidR="002229E9" w:rsidRPr="0059458C" w:rsidTr="00BE1005">
        <w:tc>
          <w:tcPr>
            <w:tcW w:w="3346" w:type="dxa"/>
            <w:shd w:val="clear" w:color="auto" w:fill="auto"/>
          </w:tcPr>
          <w:p w:rsidR="002229E9" w:rsidRPr="003D393C" w:rsidRDefault="002229E9" w:rsidP="00D42B27">
            <w:pPr>
              <w:rPr>
                <w:rFonts w:ascii="Calibri" w:hAnsi="Calibri" w:cs="Calibri"/>
                <w:sz w:val="22"/>
                <w:szCs w:val="22"/>
              </w:rPr>
            </w:pPr>
            <w:r w:rsidRPr="003D393C">
              <w:rPr>
                <w:rFonts w:ascii="Calibri" w:hAnsi="Calibri" w:cs="Calibri"/>
                <w:sz w:val="22"/>
                <w:szCs w:val="22"/>
              </w:rPr>
              <w:t>Colorectal Cancer</w:t>
            </w:r>
          </w:p>
        </w:tc>
        <w:tc>
          <w:tcPr>
            <w:tcW w:w="2605" w:type="dxa"/>
            <w:shd w:val="clear" w:color="auto" w:fill="auto"/>
          </w:tcPr>
          <w:p w:rsidR="002229E9" w:rsidRPr="00EE4295" w:rsidRDefault="00965CB5" w:rsidP="00D42B27">
            <w:pPr>
              <w:rPr>
                <w:rFonts w:ascii="Calibri" w:hAnsi="Calibri" w:cs="Calibri"/>
                <w:sz w:val="22"/>
                <w:szCs w:val="22"/>
              </w:rPr>
            </w:pPr>
            <w:hyperlink r:id="rId27" w:history="1">
              <w:r w:rsidR="002229E9" w:rsidRPr="00EE4295">
                <w:rPr>
                  <w:rStyle w:val="Hyperlink"/>
                  <w:rFonts w:ascii="Calibri" w:hAnsi="Calibri" w:cs="Calibri"/>
                  <w:sz w:val="22"/>
                  <w:szCs w:val="22"/>
                </w:rPr>
                <w:t>Quality Standard Published</w:t>
              </w:r>
            </w:hyperlink>
          </w:p>
        </w:tc>
        <w:tc>
          <w:tcPr>
            <w:tcW w:w="3263" w:type="dxa"/>
            <w:shd w:val="clear" w:color="auto" w:fill="auto"/>
          </w:tcPr>
          <w:p w:rsidR="002229E9" w:rsidRPr="00EE4295" w:rsidRDefault="002229E9" w:rsidP="00D42B27">
            <w:pPr>
              <w:rPr>
                <w:rFonts w:ascii="Calibri" w:hAnsi="Calibri" w:cs="Calibri"/>
                <w:sz w:val="22"/>
                <w:szCs w:val="22"/>
              </w:rPr>
            </w:pPr>
            <w:r w:rsidRPr="00EE4295">
              <w:rPr>
                <w:rFonts w:ascii="Calibri" w:hAnsi="Calibri" w:cs="Calibri"/>
                <w:sz w:val="22"/>
                <w:szCs w:val="22"/>
              </w:rPr>
              <w:t>Aug 2012</w:t>
            </w:r>
          </w:p>
        </w:tc>
      </w:tr>
      <w:tr w:rsidR="002229E9" w:rsidRPr="0059458C" w:rsidTr="00BE1005">
        <w:tc>
          <w:tcPr>
            <w:tcW w:w="3346" w:type="dxa"/>
            <w:shd w:val="clear" w:color="auto" w:fill="auto"/>
          </w:tcPr>
          <w:p w:rsidR="002229E9" w:rsidRPr="003D393C" w:rsidRDefault="00BB5744" w:rsidP="00D42B27">
            <w:pPr>
              <w:rPr>
                <w:rFonts w:ascii="Calibri" w:hAnsi="Calibri" w:cs="Calibri"/>
                <w:sz w:val="22"/>
                <w:szCs w:val="22"/>
              </w:rPr>
            </w:pPr>
            <w:r w:rsidRPr="003D393C">
              <w:rPr>
                <w:rFonts w:ascii="Calibri" w:hAnsi="Calibri" w:cs="Calibri"/>
                <w:sz w:val="22"/>
                <w:szCs w:val="22"/>
              </w:rPr>
              <w:t>Drug Use Disorders</w:t>
            </w:r>
          </w:p>
        </w:tc>
        <w:tc>
          <w:tcPr>
            <w:tcW w:w="2605" w:type="dxa"/>
            <w:shd w:val="clear" w:color="auto" w:fill="auto"/>
          </w:tcPr>
          <w:p w:rsidR="002229E9" w:rsidRPr="00EE4295" w:rsidRDefault="00965CB5" w:rsidP="00D42B27">
            <w:pPr>
              <w:rPr>
                <w:rFonts w:ascii="Calibri" w:hAnsi="Calibri" w:cs="Calibri"/>
                <w:sz w:val="22"/>
                <w:szCs w:val="22"/>
              </w:rPr>
            </w:pPr>
            <w:hyperlink r:id="rId28" w:history="1">
              <w:r w:rsidR="00F63057" w:rsidRPr="00F63057">
                <w:rPr>
                  <w:rStyle w:val="Hyperlink"/>
                  <w:rFonts w:ascii="Calibri" w:hAnsi="Calibri" w:cs="Calibri"/>
                  <w:sz w:val="22"/>
                  <w:szCs w:val="22"/>
                </w:rPr>
                <w:t>Quality Standard Published</w:t>
              </w:r>
            </w:hyperlink>
          </w:p>
        </w:tc>
        <w:tc>
          <w:tcPr>
            <w:tcW w:w="3263" w:type="dxa"/>
            <w:shd w:val="clear" w:color="auto" w:fill="auto"/>
          </w:tcPr>
          <w:p w:rsidR="002229E9" w:rsidRPr="00EE4295" w:rsidRDefault="00BB5744" w:rsidP="00D42B27">
            <w:pPr>
              <w:rPr>
                <w:rFonts w:ascii="Calibri" w:hAnsi="Calibri" w:cs="Calibri"/>
                <w:sz w:val="22"/>
                <w:szCs w:val="22"/>
              </w:rPr>
            </w:pPr>
            <w:r w:rsidRPr="00EE4295">
              <w:rPr>
                <w:rFonts w:ascii="Calibri" w:hAnsi="Calibri" w:cs="Calibri"/>
                <w:sz w:val="22"/>
                <w:szCs w:val="22"/>
              </w:rPr>
              <w:t>Nov 2012</w:t>
            </w:r>
          </w:p>
        </w:tc>
      </w:tr>
      <w:tr w:rsidR="002229E9" w:rsidRPr="0059458C" w:rsidTr="00BE1005">
        <w:tc>
          <w:tcPr>
            <w:tcW w:w="3346" w:type="dxa"/>
            <w:shd w:val="clear" w:color="auto" w:fill="auto"/>
          </w:tcPr>
          <w:p w:rsidR="002229E9" w:rsidRPr="003D393C" w:rsidRDefault="00BB5744" w:rsidP="00D42B27">
            <w:pPr>
              <w:rPr>
                <w:rFonts w:ascii="Calibri" w:hAnsi="Calibri" w:cs="Calibri"/>
                <w:sz w:val="22"/>
                <w:szCs w:val="22"/>
              </w:rPr>
            </w:pPr>
            <w:r w:rsidRPr="003D393C">
              <w:rPr>
                <w:rFonts w:ascii="Calibri" w:hAnsi="Calibri" w:cs="Calibri"/>
                <w:sz w:val="22"/>
                <w:szCs w:val="22"/>
              </w:rPr>
              <w:t>Asthma</w:t>
            </w:r>
          </w:p>
        </w:tc>
        <w:tc>
          <w:tcPr>
            <w:tcW w:w="2605" w:type="dxa"/>
            <w:shd w:val="clear" w:color="auto" w:fill="auto"/>
          </w:tcPr>
          <w:p w:rsidR="002229E9" w:rsidRPr="00EE4295" w:rsidRDefault="00965CB5" w:rsidP="00D42B27">
            <w:pPr>
              <w:rPr>
                <w:rFonts w:ascii="Calibri" w:hAnsi="Calibri" w:cs="Calibri"/>
                <w:sz w:val="22"/>
                <w:szCs w:val="22"/>
              </w:rPr>
            </w:pPr>
            <w:hyperlink r:id="rId29" w:history="1">
              <w:r w:rsidR="002B5E4D" w:rsidRPr="002B5E4D">
                <w:rPr>
                  <w:rStyle w:val="Hyperlink"/>
                  <w:rFonts w:ascii="Calibri" w:hAnsi="Calibri" w:cs="Calibri"/>
                  <w:sz w:val="22"/>
                  <w:szCs w:val="22"/>
                </w:rPr>
                <w:t>Quality Standard Published</w:t>
              </w:r>
            </w:hyperlink>
            <w:r w:rsidR="002B5E4D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263" w:type="dxa"/>
            <w:shd w:val="clear" w:color="auto" w:fill="auto"/>
          </w:tcPr>
          <w:p w:rsidR="002229E9" w:rsidRPr="00EE4295" w:rsidRDefault="00BB5744" w:rsidP="00D42B27">
            <w:pPr>
              <w:rPr>
                <w:rFonts w:ascii="Calibri" w:hAnsi="Calibri" w:cs="Calibri"/>
                <w:sz w:val="22"/>
                <w:szCs w:val="22"/>
              </w:rPr>
            </w:pPr>
            <w:r w:rsidRPr="00EE4295">
              <w:rPr>
                <w:rFonts w:ascii="Calibri" w:hAnsi="Calibri" w:cs="Calibri"/>
                <w:sz w:val="22"/>
                <w:szCs w:val="22"/>
              </w:rPr>
              <w:t>Feb 2013</w:t>
            </w:r>
          </w:p>
        </w:tc>
      </w:tr>
      <w:tr w:rsidR="002C4E87" w:rsidRPr="0059458C" w:rsidTr="00BE1005">
        <w:tc>
          <w:tcPr>
            <w:tcW w:w="3346" w:type="dxa"/>
            <w:shd w:val="clear" w:color="auto" w:fill="auto"/>
          </w:tcPr>
          <w:p w:rsidR="002C4E87" w:rsidRPr="003D393C" w:rsidRDefault="002C4E87" w:rsidP="00EE4295">
            <w:pPr>
              <w:rPr>
                <w:rFonts w:ascii="Calibri" w:hAnsi="Calibri" w:cs="Calibri"/>
                <w:sz w:val="22"/>
                <w:szCs w:val="22"/>
              </w:rPr>
            </w:pPr>
            <w:r w:rsidRPr="003D393C">
              <w:rPr>
                <w:rFonts w:ascii="Calibri" w:hAnsi="Calibri" w:cs="Calibri"/>
                <w:sz w:val="22"/>
                <w:szCs w:val="22"/>
              </w:rPr>
              <w:t>Nutrition support in adults</w:t>
            </w:r>
            <w:r w:rsidRPr="003D393C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2605" w:type="dxa"/>
            <w:shd w:val="clear" w:color="auto" w:fill="auto"/>
          </w:tcPr>
          <w:p w:rsidR="002C4E87" w:rsidRPr="00EE4295" w:rsidRDefault="00965CB5" w:rsidP="00EE4295">
            <w:pPr>
              <w:rPr>
                <w:rFonts w:ascii="Calibri" w:hAnsi="Calibri" w:cs="Calibri"/>
                <w:sz w:val="22"/>
                <w:szCs w:val="22"/>
              </w:rPr>
            </w:pPr>
            <w:hyperlink r:id="rId30" w:history="1">
              <w:r w:rsidR="00F63057" w:rsidRPr="00F63057">
                <w:rPr>
                  <w:rStyle w:val="Hyperlink"/>
                  <w:rFonts w:ascii="Calibri" w:hAnsi="Calibri" w:cs="Calibri"/>
                  <w:sz w:val="22"/>
                  <w:szCs w:val="22"/>
                </w:rPr>
                <w:t>Quality Standard Published</w:t>
              </w:r>
            </w:hyperlink>
          </w:p>
        </w:tc>
        <w:tc>
          <w:tcPr>
            <w:tcW w:w="3263" w:type="dxa"/>
            <w:shd w:val="clear" w:color="auto" w:fill="auto"/>
          </w:tcPr>
          <w:p w:rsidR="002C4E87" w:rsidRPr="00EE4295" w:rsidRDefault="002C4E87" w:rsidP="00EE4295">
            <w:pPr>
              <w:rPr>
                <w:rFonts w:ascii="Calibri" w:hAnsi="Calibri" w:cs="Calibri"/>
                <w:sz w:val="22"/>
                <w:szCs w:val="22"/>
              </w:rPr>
            </w:pPr>
            <w:r w:rsidRPr="00EE4295">
              <w:rPr>
                <w:rFonts w:ascii="Calibri" w:hAnsi="Calibri" w:cs="Calibri"/>
                <w:sz w:val="22"/>
                <w:szCs w:val="22"/>
              </w:rPr>
              <w:t>Nov 2012</w:t>
            </w:r>
          </w:p>
        </w:tc>
      </w:tr>
      <w:tr w:rsidR="003E2AEB" w:rsidRPr="0059458C" w:rsidTr="00BE1005">
        <w:tc>
          <w:tcPr>
            <w:tcW w:w="3346" w:type="dxa"/>
            <w:shd w:val="clear" w:color="auto" w:fill="auto"/>
          </w:tcPr>
          <w:p w:rsidR="003E2AEB" w:rsidRPr="003D393C" w:rsidRDefault="003E2AEB" w:rsidP="00EE4295">
            <w:pPr>
              <w:rPr>
                <w:rFonts w:ascii="Calibri" w:hAnsi="Calibri" w:cs="Calibri"/>
                <w:sz w:val="22"/>
                <w:szCs w:val="22"/>
              </w:rPr>
            </w:pPr>
            <w:r w:rsidRPr="003D393C">
              <w:rPr>
                <w:rFonts w:ascii="Calibri" w:hAnsi="Calibri" w:cs="Calibri"/>
                <w:sz w:val="22"/>
                <w:szCs w:val="22"/>
              </w:rPr>
              <w:t>The Epilepsies in Adults</w:t>
            </w:r>
          </w:p>
        </w:tc>
        <w:tc>
          <w:tcPr>
            <w:tcW w:w="2605" w:type="dxa"/>
            <w:shd w:val="clear" w:color="auto" w:fill="auto"/>
          </w:tcPr>
          <w:p w:rsidR="003E2AEB" w:rsidRDefault="00965CB5" w:rsidP="00EE4295">
            <w:pPr>
              <w:rPr>
                <w:rFonts w:ascii="Calibri" w:hAnsi="Calibri" w:cs="Calibri"/>
                <w:sz w:val="22"/>
                <w:szCs w:val="22"/>
              </w:rPr>
            </w:pPr>
            <w:hyperlink r:id="rId31" w:history="1">
              <w:r w:rsidR="003E2AEB" w:rsidRPr="003E2AEB">
                <w:rPr>
                  <w:rStyle w:val="Hyperlink"/>
                  <w:rFonts w:ascii="Calibri" w:hAnsi="Calibri" w:cs="Calibri"/>
                  <w:sz w:val="22"/>
                  <w:szCs w:val="22"/>
                </w:rPr>
                <w:t>Quality Standard Published</w:t>
              </w:r>
            </w:hyperlink>
          </w:p>
        </w:tc>
        <w:tc>
          <w:tcPr>
            <w:tcW w:w="3263" w:type="dxa"/>
            <w:shd w:val="clear" w:color="auto" w:fill="auto"/>
          </w:tcPr>
          <w:p w:rsidR="003E2AEB" w:rsidRPr="00EE4295" w:rsidRDefault="003E2AEB" w:rsidP="00EE429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Feb 2013</w:t>
            </w:r>
          </w:p>
        </w:tc>
      </w:tr>
      <w:tr w:rsidR="003E2AEB" w:rsidRPr="0059458C" w:rsidTr="00BE1005">
        <w:tc>
          <w:tcPr>
            <w:tcW w:w="3346" w:type="dxa"/>
            <w:shd w:val="clear" w:color="auto" w:fill="auto"/>
          </w:tcPr>
          <w:p w:rsidR="003E2AEB" w:rsidRPr="003D393C" w:rsidRDefault="003E2AEB" w:rsidP="00EE4295">
            <w:pPr>
              <w:rPr>
                <w:rFonts w:ascii="Calibri" w:hAnsi="Calibri" w:cs="Calibri"/>
                <w:sz w:val="22"/>
                <w:szCs w:val="22"/>
              </w:rPr>
            </w:pPr>
            <w:r w:rsidRPr="003D393C">
              <w:rPr>
                <w:rFonts w:ascii="Calibri" w:hAnsi="Calibri" w:cs="Calibri"/>
                <w:sz w:val="22"/>
                <w:szCs w:val="22"/>
              </w:rPr>
              <w:t>The Epilepsies in Children and Young People</w:t>
            </w:r>
          </w:p>
        </w:tc>
        <w:tc>
          <w:tcPr>
            <w:tcW w:w="2605" w:type="dxa"/>
            <w:shd w:val="clear" w:color="auto" w:fill="auto"/>
          </w:tcPr>
          <w:p w:rsidR="003E2AEB" w:rsidRDefault="00965CB5" w:rsidP="00EE4295">
            <w:pPr>
              <w:rPr>
                <w:rFonts w:ascii="Calibri" w:hAnsi="Calibri" w:cs="Calibri"/>
                <w:sz w:val="22"/>
                <w:szCs w:val="22"/>
              </w:rPr>
            </w:pPr>
            <w:hyperlink r:id="rId32" w:history="1">
              <w:r w:rsidR="003E2AEB" w:rsidRPr="003E2AEB">
                <w:rPr>
                  <w:rStyle w:val="Hyperlink"/>
                  <w:rFonts w:ascii="Calibri" w:hAnsi="Calibri" w:cs="Calibri"/>
                  <w:sz w:val="22"/>
                  <w:szCs w:val="22"/>
                </w:rPr>
                <w:t>Quality Standard Published</w:t>
              </w:r>
            </w:hyperlink>
          </w:p>
        </w:tc>
        <w:tc>
          <w:tcPr>
            <w:tcW w:w="3263" w:type="dxa"/>
            <w:shd w:val="clear" w:color="auto" w:fill="auto"/>
          </w:tcPr>
          <w:p w:rsidR="003E2AEB" w:rsidRPr="00EE4295" w:rsidRDefault="003E2AEB" w:rsidP="00EE429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Feb 2013</w:t>
            </w:r>
          </w:p>
        </w:tc>
      </w:tr>
      <w:tr w:rsidR="003E2AEB" w:rsidRPr="0059458C" w:rsidTr="00BE1005">
        <w:tc>
          <w:tcPr>
            <w:tcW w:w="3346" w:type="dxa"/>
            <w:shd w:val="clear" w:color="auto" w:fill="auto"/>
          </w:tcPr>
          <w:p w:rsidR="003E2AEB" w:rsidRPr="003D393C" w:rsidRDefault="003E2AEB" w:rsidP="00EE4295">
            <w:pPr>
              <w:rPr>
                <w:rFonts w:ascii="Calibri" w:hAnsi="Calibri" w:cs="Calibri"/>
                <w:sz w:val="22"/>
                <w:szCs w:val="22"/>
              </w:rPr>
            </w:pPr>
            <w:r w:rsidRPr="003D393C">
              <w:rPr>
                <w:rFonts w:ascii="Calibri" w:hAnsi="Calibri" w:cs="Calibri"/>
                <w:sz w:val="22"/>
                <w:szCs w:val="22"/>
              </w:rPr>
              <w:t xml:space="preserve">Hypertension </w:t>
            </w:r>
          </w:p>
        </w:tc>
        <w:tc>
          <w:tcPr>
            <w:tcW w:w="2605" w:type="dxa"/>
            <w:shd w:val="clear" w:color="auto" w:fill="auto"/>
          </w:tcPr>
          <w:p w:rsidR="003E2AEB" w:rsidRDefault="00965CB5" w:rsidP="00EE4295">
            <w:pPr>
              <w:rPr>
                <w:rFonts w:ascii="Calibri" w:hAnsi="Calibri" w:cs="Calibri"/>
                <w:sz w:val="22"/>
                <w:szCs w:val="22"/>
              </w:rPr>
            </w:pPr>
            <w:hyperlink r:id="rId33" w:history="1">
              <w:r w:rsidR="003E2AEB" w:rsidRPr="003E2AEB">
                <w:rPr>
                  <w:rStyle w:val="Hyperlink"/>
                  <w:rFonts w:ascii="Calibri" w:hAnsi="Calibri" w:cs="Calibri"/>
                  <w:sz w:val="22"/>
                  <w:szCs w:val="22"/>
                </w:rPr>
                <w:t>Quality Standard Published</w:t>
              </w:r>
            </w:hyperlink>
          </w:p>
        </w:tc>
        <w:tc>
          <w:tcPr>
            <w:tcW w:w="3263" w:type="dxa"/>
            <w:shd w:val="clear" w:color="auto" w:fill="auto"/>
          </w:tcPr>
          <w:p w:rsidR="003E2AEB" w:rsidRDefault="003E2AEB" w:rsidP="00EE429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Mar 2013</w:t>
            </w:r>
          </w:p>
        </w:tc>
      </w:tr>
      <w:tr w:rsidR="002C4E87" w:rsidRPr="0059458C" w:rsidTr="00BE1005">
        <w:tc>
          <w:tcPr>
            <w:tcW w:w="3346" w:type="dxa"/>
            <w:shd w:val="clear" w:color="auto" w:fill="auto"/>
          </w:tcPr>
          <w:p w:rsidR="002C4E87" w:rsidRPr="00F91D6F" w:rsidRDefault="002C4E87" w:rsidP="00EE4295">
            <w:pPr>
              <w:rPr>
                <w:rFonts w:ascii="Calibri" w:hAnsi="Calibri" w:cs="Calibri"/>
                <w:sz w:val="22"/>
                <w:szCs w:val="22"/>
              </w:rPr>
            </w:pPr>
            <w:r w:rsidRPr="00F91D6F">
              <w:rPr>
                <w:rFonts w:ascii="Calibri" w:hAnsi="Calibri" w:cs="Calibri"/>
                <w:sz w:val="22"/>
                <w:szCs w:val="22"/>
              </w:rPr>
              <w:t>Multiple Pregnancy</w:t>
            </w:r>
          </w:p>
        </w:tc>
        <w:tc>
          <w:tcPr>
            <w:tcW w:w="2605" w:type="dxa"/>
            <w:shd w:val="clear" w:color="auto" w:fill="auto"/>
          </w:tcPr>
          <w:p w:rsidR="002C4E87" w:rsidRPr="00EE4295" w:rsidRDefault="00965CB5" w:rsidP="00EE4295">
            <w:pPr>
              <w:rPr>
                <w:rFonts w:ascii="Calibri" w:hAnsi="Calibri" w:cs="Calibri"/>
                <w:sz w:val="22"/>
                <w:szCs w:val="22"/>
              </w:rPr>
            </w:pPr>
            <w:hyperlink r:id="rId34" w:history="1">
              <w:r w:rsidR="00AA26DD" w:rsidRPr="00AA26DD">
                <w:rPr>
                  <w:rStyle w:val="Hyperlink"/>
                  <w:rFonts w:ascii="Calibri" w:hAnsi="Calibri" w:cs="Calibri"/>
                  <w:sz w:val="22"/>
                  <w:szCs w:val="22"/>
                </w:rPr>
                <w:t>Consultation</w:t>
              </w:r>
            </w:hyperlink>
          </w:p>
        </w:tc>
        <w:tc>
          <w:tcPr>
            <w:tcW w:w="3263" w:type="dxa"/>
            <w:shd w:val="clear" w:color="auto" w:fill="auto"/>
          </w:tcPr>
          <w:p w:rsidR="002C4E87" w:rsidRPr="00EE4295" w:rsidRDefault="002C4E87" w:rsidP="00EE4295">
            <w:pPr>
              <w:rPr>
                <w:rFonts w:ascii="Calibri" w:hAnsi="Calibri" w:cs="Calibri"/>
                <w:sz w:val="22"/>
                <w:szCs w:val="22"/>
              </w:rPr>
            </w:pPr>
            <w:r w:rsidRPr="00EE4295">
              <w:rPr>
                <w:rFonts w:ascii="Calibri" w:hAnsi="Calibri" w:cs="Calibri"/>
                <w:sz w:val="22"/>
                <w:szCs w:val="22"/>
              </w:rPr>
              <w:t>Dec 2012</w:t>
            </w:r>
          </w:p>
        </w:tc>
      </w:tr>
      <w:tr w:rsidR="007F21D0" w:rsidRPr="0059458C" w:rsidTr="00BE1005">
        <w:tc>
          <w:tcPr>
            <w:tcW w:w="3346" w:type="dxa"/>
            <w:shd w:val="clear" w:color="auto" w:fill="auto"/>
          </w:tcPr>
          <w:p w:rsidR="007F21D0" w:rsidRPr="00F91D6F" w:rsidRDefault="007F21D0" w:rsidP="00D42B27">
            <w:pPr>
              <w:rPr>
                <w:rFonts w:ascii="Calibri" w:hAnsi="Calibri" w:cs="Calibri"/>
                <w:sz w:val="22"/>
                <w:szCs w:val="22"/>
              </w:rPr>
            </w:pPr>
            <w:r w:rsidRPr="00F91D6F">
              <w:rPr>
                <w:rFonts w:ascii="Calibri" w:hAnsi="Calibri" w:cs="Calibri"/>
                <w:sz w:val="22"/>
                <w:szCs w:val="22"/>
              </w:rPr>
              <w:t>Lower Urinary Tract Symptoms (LUTS)</w:t>
            </w:r>
          </w:p>
        </w:tc>
        <w:tc>
          <w:tcPr>
            <w:tcW w:w="2605" w:type="dxa"/>
            <w:shd w:val="clear" w:color="auto" w:fill="auto"/>
          </w:tcPr>
          <w:p w:rsidR="007F21D0" w:rsidRPr="00EE4295" w:rsidRDefault="00965CB5" w:rsidP="00D42B27">
            <w:pPr>
              <w:rPr>
                <w:rFonts w:ascii="Calibri" w:hAnsi="Calibri" w:cs="Calibri"/>
                <w:sz w:val="22"/>
                <w:szCs w:val="22"/>
              </w:rPr>
            </w:pPr>
            <w:hyperlink r:id="rId35" w:history="1">
              <w:r w:rsidR="00AA26DD" w:rsidRPr="00AA26DD">
                <w:rPr>
                  <w:rStyle w:val="Hyperlink"/>
                  <w:rFonts w:ascii="Calibri" w:hAnsi="Calibri" w:cs="Calibri"/>
                  <w:sz w:val="22"/>
                  <w:szCs w:val="22"/>
                </w:rPr>
                <w:t>Consultation</w:t>
              </w:r>
            </w:hyperlink>
          </w:p>
        </w:tc>
        <w:tc>
          <w:tcPr>
            <w:tcW w:w="3263" w:type="dxa"/>
            <w:shd w:val="clear" w:color="auto" w:fill="auto"/>
          </w:tcPr>
          <w:p w:rsidR="007F21D0" w:rsidRPr="00EE4295" w:rsidRDefault="007F21D0" w:rsidP="00D42B27">
            <w:pPr>
              <w:rPr>
                <w:rFonts w:ascii="Calibri" w:hAnsi="Calibri" w:cs="Calibri"/>
                <w:sz w:val="22"/>
                <w:szCs w:val="22"/>
              </w:rPr>
            </w:pPr>
            <w:r w:rsidRPr="00EE4295">
              <w:rPr>
                <w:rFonts w:ascii="Calibri" w:hAnsi="Calibri" w:cs="Calibri"/>
                <w:sz w:val="22"/>
                <w:szCs w:val="22"/>
              </w:rPr>
              <w:t>Dec 2012</w:t>
            </w:r>
          </w:p>
        </w:tc>
      </w:tr>
      <w:tr w:rsidR="007F21D0" w:rsidRPr="0059458C" w:rsidTr="00340E31">
        <w:tc>
          <w:tcPr>
            <w:tcW w:w="3346" w:type="dxa"/>
            <w:shd w:val="clear" w:color="auto" w:fill="auto"/>
          </w:tcPr>
          <w:p w:rsidR="007F21D0" w:rsidRPr="00F91D6F" w:rsidRDefault="007F21D0" w:rsidP="00340E31">
            <w:pPr>
              <w:rPr>
                <w:rFonts w:ascii="Calibri" w:hAnsi="Calibri" w:cs="Calibri"/>
                <w:sz w:val="22"/>
                <w:szCs w:val="22"/>
              </w:rPr>
            </w:pPr>
            <w:r w:rsidRPr="00F91D6F">
              <w:rPr>
                <w:rFonts w:ascii="Calibri" w:hAnsi="Calibri" w:cs="Calibri"/>
                <w:sz w:val="22"/>
                <w:szCs w:val="22"/>
              </w:rPr>
              <w:t>Surgical Site Infection</w:t>
            </w:r>
          </w:p>
        </w:tc>
        <w:tc>
          <w:tcPr>
            <w:tcW w:w="2605" w:type="dxa"/>
            <w:shd w:val="clear" w:color="auto" w:fill="auto"/>
          </w:tcPr>
          <w:p w:rsidR="007F21D0" w:rsidRDefault="00965CB5" w:rsidP="00340E31">
            <w:pPr>
              <w:rPr>
                <w:rFonts w:ascii="Calibri" w:hAnsi="Calibri" w:cs="Calibri"/>
                <w:sz w:val="22"/>
                <w:szCs w:val="22"/>
              </w:rPr>
            </w:pPr>
            <w:hyperlink r:id="rId36" w:history="1">
              <w:r w:rsidR="00AA26DD" w:rsidRPr="00AA26DD">
                <w:rPr>
                  <w:rStyle w:val="Hyperlink"/>
                  <w:rFonts w:ascii="Calibri" w:hAnsi="Calibri" w:cs="Calibri"/>
                  <w:sz w:val="22"/>
                  <w:szCs w:val="22"/>
                </w:rPr>
                <w:t>Consultation</w:t>
              </w:r>
            </w:hyperlink>
          </w:p>
        </w:tc>
        <w:tc>
          <w:tcPr>
            <w:tcW w:w="3263" w:type="dxa"/>
            <w:shd w:val="clear" w:color="auto" w:fill="auto"/>
          </w:tcPr>
          <w:p w:rsidR="007F21D0" w:rsidRDefault="00AA26DD" w:rsidP="00340E3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Opens 17/05/2013</w:t>
            </w:r>
          </w:p>
          <w:p w:rsidR="00AA26DD" w:rsidRDefault="00AA26DD" w:rsidP="00340E3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Closes 17/06/2013</w:t>
            </w:r>
          </w:p>
        </w:tc>
      </w:tr>
      <w:tr w:rsidR="007F21D0" w:rsidRPr="0059458C" w:rsidTr="00340E31">
        <w:tc>
          <w:tcPr>
            <w:tcW w:w="3346" w:type="dxa"/>
            <w:shd w:val="clear" w:color="auto" w:fill="auto"/>
          </w:tcPr>
          <w:p w:rsidR="007F21D0" w:rsidRPr="00F91D6F" w:rsidRDefault="007F21D0" w:rsidP="00340E31">
            <w:pPr>
              <w:rPr>
                <w:rFonts w:ascii="Calibri" w:hAnsi="Calibri" w:cs="Calibri"/>
                <w:sz w:val="22"/>
                <w:szCs w:val="22"/>
              </w:rPr>
            </w:pPr>
            <w:r w:rsidRPr="00F91D6F">
              <w:rPr>
                <w:rFonts w:ascii="Calibri" w:hAnsi="Calibri" w:cs="Calibri"/>
                <w:sz w:val="22"/>
                <w:szCs w:val="22"/>
              </w:rPr>
              <w:t>Heavy Menstrual Bleeding</w:t>
            </w:r>
          </w:p>
        </w:tc>
        <w:tc>
          <w:tcPr>
            <w:tcW w:w="2605" w:type="dxa"/>
            <w:shd w:val="clear" w:color="auto" w:fill="auto"/>
          </w:tcPr>
          <w:p w:rsidR="007F21D0" w:rsidRPr="00EE4295" w:rsidRDefault="00965CB5" w:rsidP="00340E31">
            <w:pPr>
              <w:rPr>
                <w:rFonts w:ascii="Calibri" w:hAnsi="Calibri" w:cs="Calibri"/>
                <w:sz w:val="22"/>
                <w:szCs w:val="22"/>
              </w:rPr>
            </w:pPr>
            <w:hyperlink r:id="rId37" w:history="1">
              <w:r w:rsidR="003D393C" w:rsidRPr="00F91D6F">
                <w:rPr>
                  <w:rStyle w:val="Hyperlink"/>
                  <w:rFonts w:ascii="Calibri" w:hAnsi="Calibri" w:cs="Calibri"/>
                  <w:sz w:val="22"/>
                  <w:szCs w:val="22"/>
                </w:rPr>
                <w:t>Consultation</w:t>
              </w:r>
            </w:hyperlink>
          </w:p>
        </w:tc>
        <w:tc>
          <w:tcPr>
            <w:tcW w:w="3263" w:type="dxa"/>
            <w:shd w:val="clear" w:color="auto" w:fill="auto"/>
          </w:tcPr>
          <w:p w:rsidR="00F91D6F" w:rsidRDefault="00F91D6F" w:rsidP="00340E3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Opens 15/04/2013</w:t>
            </w:r>
          </w:p>
          <w:p w:rsidR="007F21D0" w:rsidRPr="003D393C" w:rsidRDefault="00F91D6F" w:rsidP="00340E31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Closes 14/05/2013</w:t>
            </w:r>
            <w:r w:rsidR="003D393C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</w:t>
            </w:r>
          </w:p>
        </w:tc>
      </w:tr>
      <w:tr w:rsidR="008D6270" w:rsidRPr="0059458C" w:rsidTr="00340E31">
        <w:tc>
          <w:tcPr>
            <w:tcW w:w="3346" w:type="dxa"/>
            <w:shd w:val="clear" w:color="auto" w:fill="auto"/>
          </w:tcPr>
          <w:p w:rsidR="008D6270" w:rsidRPr="003D393C" w:rsidRDefault="008D6270" w:rsidP="00340E3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05" w:type="dxa"/>
            <w:shd w:val="clear" w:color="auto" w:fill="auto"/>
          </w:tcPr>
          <w:p w:rsidR="008D6270" w:rsidRPr="00EE4295" w:rsidRDefault="008D6270" w:rsidP="00340E3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3" w:type="dxa"/>
            <w:shd w:val="clear" w:color="auto" w:fill="auto"/>
          </w:tcPr>
          <w:p w:rsidR="008D6270" w:rsidRDefault="008D6270" w:rsidP="00340E3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D6270" w:rsidRPr="0059458C" w:rsidTr="00340E31">
        <w:tc>
          <w:tcPr>
            <w:tcW w:w="3346" w:type="dxa"/>
            <w:shd w:val="clear" w:color="auto" w:fill="auto"/>
          </w:tcPr>
          <w:p w:rsidR="008D6270" w:rsidRPr="003D393C" w:rsidRDefault="008D6270" w:rsidP="00340E31">
            <w:pPr>
              <w:rPr>
                <w:rFonts w:ascii="Calibri" w:hAnsi="Calibri" w:cs="Calibri"/>
                <w:sz w:val="22"/>
                <w:szCs w:val="22"/>
              </w:rPr>
            </w:pPr>
            <w:r w:rsidRPr="003D393C">
              <w:rPr>
                <w:rFonts w:ascii="Calibri" w:hAnsi="Calibri" w:cs="Calibri"/>
                <w:sz w:val="22"/>
                <w:szCs w:val="22"/>
              </w:rPr>
              <w:t>Depression in Children and Young People</w:t>
            </w:r>
          </w:p>
        </w:tc>
        <w:tc>
          <w:tcPr>
            <w:tcW w:w="2605" w:type="dxa"/>
            <w:shd w:val="clear" w:color="auto" w:fill="auto"/>
          </w:tcPr>
          <w:p w:rsidR="008D6270" w:rsidRPr="00EE4295" w:rsidRDefault="00965CB5" w:rsidP="00340E31">
            <w:pPr>
              <w:rPr>
                <w:rFonts w:ascii="Calibri" w:hAnsi="Calibri" w:cs="Calibri"/>
                <w:sz w:val="22"/>
                <w:szCs w:val="22"/>
              </w:rPr>
            </w:pPr>
            <w:hyperlink r:id="rId38" w:history="1">
              <w:r w:rsidR="008D6270">
                <w:rPr>
                  <w:rStyle w:val="Hyperlink"/>
                  <w:rFonts w:ascii="Calibri" w:hAnsi="Calibri" w:cs="Calibri"/>
                  <w:sz w:val="22"/>
                  <w:szCs w:val="22"/>
                </w:rPr>
                <w:t>Consultation</w:t>
              </w:r>
            </w:hyperlink>
          </w:p>
        </w:tc>
        <w:tc>
          <w:tcPr>
            <w:tcW w:w="3263" w:type="dxa"/>
            <w:shd w:val="clear" w:color="auto" w:fill="auto"/>
          </w:tcPr>
          <w:p w:rsidR="008D6270" w:rsidRPr="00EE4295" w:rsidRDefault="008D6270" w:rsidP="00340E3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Opens 11/3/13</w:t>
            </w:r>
          </w:p>
          <w:p w:rsidR="008D6270" w:rsidRPr="00EE4295" w:rsidRDefault="008D6270" w:rsidP="00340E3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Closes 10/4/13</w:t>
            </w:r>
          </w:p>
        </w:tc>
      </w:tr>
      <w:tr w:rsidR="008D6270" w:rsidRPr="0059458C" w:rsidTr="00340E31">
        <w:tc>
          <w:tcPr>
            <w:tcW w:w="3346" w:type="dxa"/>
            <w:shd w:val="clear" w:color="auto" w:fill="auto"/>
          </w:tcPr>
          <w:p w:rsidR="008D6270" w:rsidRPr="003D393C" w:rsidRDefault="008D6270" w:rsidP="00340E31">
            <w:pPr>
              <w:rPr>
                <w:rFonts w:ascii="Calibri" w:hAnsi="Calibri" w:cs="Calibri"/>
                <w:sz w:val="22"/>
                <w:szCs w:val="22"/>
              </w:rPr>
            </w:pPr>
            <w:r w:rsidRPr="003D393C">
              <w:rPr>
                <w:rFonts w:ascii="Calibri" w:hAnsi="Calibri" w:cs="Calibri"/>
                <w:sz w:val="22"/>
                <w:szCs w:val="22"/>
              </w:rPr>
              <w:t>Smoking cessation</w:t>
            </w:r>
          </w:p>
        </w:tc>
        <w:tc>
          <w:tcPr>
            <w:tcW w:w="2605" w:type="dxa"/>
            <w:shd w:val="clear" w:color="auto" w:fill="auto"/>
          </w:tcPr>
          <w:p w:rsidR="008D6270" w:rsidRPr="00EE4295" w:rsidRDefault="00965CB5" w:rsidP="00340E31">
            <w:pPr>
              <w:rPr>
                <w:rFonts w:ascii="Calibri" w:hAnsi="Calibri" w:cs="Calibri"/>
                <w:sz w:val="22"/>
                <w:szCs w:val="22"/>
              </w:rPr>
            </w:pPr>
            <w:hyperlink r:id="rId39" w:history="1">
              <w:r w:rsidR="008D6270">
                <w:rPr>
                  <w:rStyle w:val="Hyperlink"/>
                  <w:rFonts w:ascii="Calibri" w:hAnsi="Calibri" w:cs="Calibri"/>
                  <w:sz w:val="22"/>
                  <w:szCs w:val="22"/>
                </w:rPr>
                <w:t>Consultation</w:t>
              </w:r>
            </w:hyperlink>
          </w:p>
        </w:tc>
        <w:tc>
          <w:tcPr>
            <w:tcW w:w="3263" w:type="dxa"/>
            <w:shd w:val="clear" w:color="auto" w:fill="auto"/>
          </w:tcPr>
          <w:p w:rsidR="008D6270" w:rsidRPr="00EE4295" w:rsidRDefault="008D6270" w:rsidP="00340E3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Opens 11/3/13</w:t>
            </w:r>
          </w:p>
          <w:p w:rsidR="008D6270" w:rsidRPr="00EE4295" w:rsidRDefault="008D6270" w:rsidP="00340E3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Closes 10/4/13</w:t>
            </w:r>
          </w:p>
        </w:tc>
      </w:tr>
      <w:tr w:rsidR="008D6270" w:rsidRPr="0059458C" w:rsidTr="00340E31">
        <w:tc>
          <w:tcPr>
            <w:tcW w:w="3346" w:type="dxa"/>
            <w:shd w:val="clear" w:color="auto" w:fill="auto"/>
          </w:tcPr>
          <w:p w:rsidR="008D6270" w:rsidRPr="003D393C" w:rsidRDefault="008D6270" w:rsidP="00340E31">
            <w:pPr>
              <w:rPr>
                <w:rFonts w:ascii="Calibri" w:hAnsi="Calibri" w:cs="Calibri"/>
                <w:sz w:val="22"/>
                <w:szCs w:val="22"/>
              </w:rPr>
            </w:pPr>
            <w:r w:rsidRPr="003D393C">
              <w:rPr>
                <w:rFonts w:ascii="Calibri" w:hAnsi="Calibri" w:cs="Calibri"/>
                <w:sz w:val="22"/>
                <w:szCs w:val="22"/>
              </w:rPr>
              <w:t>Headaches in young people and adults</w:t>
            </w:r>
          </w:p>
        </w:tc>
        <w:tc>
          <w:tcPr>
            <w:tcW w:w="2605" w:type="dxa"/>
            <w:shd w:val="clear" w:color="auto" w:fill="auto"/>
          </w:tcPr>
          <w:p w:rsidR="008D6270" w:rsidRPr="00EE4295" w:rsidRDefault="00965CB5" w:rsidP="00340E31">
            <w:pPr>
              <w:rPr>
                <w:rFonts w:ascii="Calibri" w:hAnsi="Calibri" w:cs="Calibri"/>
                <w:sz w:val="22"/>
                <w:szCs w:val="22"/>
              </w:rPr>
            </w:pPr>
            <w:hyperlink r:id="rId40" w:history="1">
              <w:r w:rsidR="008D6270">
                <w:rPr>
                  <w:rStyle w:val="Hyperlink"/>
                  <w:rFonts w:ascii="Calibri" w:hAnsi="Calibri" w:cs="Calibri"/>
                  <w:sz w:val="22"/>
                  <w:szCs w:val="22"/>
                </w:rPr>
                <w:t>Consultation</w:t>
              </w:r>
            </w:hyperlink>
          </w:p>
        </w:tc>
        <w:tc>
          <w:tcPr>
            <w:tcW w:w="3263" w:type="dxa"/>
            <w:shd w:val="clear" w:color="auto" w:fill="auto"/>
          </w:tcPr>
          <w:p w:rsidR="008D6270" w:rsidRPr="00EE4295" w:rsidRDefault="008D6270" w:rsidP="00340E3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Opens 18/3/13</w:t>
            </w:r>
          </w:p>
          <w:p w:rsidR="008D6270" w:rsidRPr="00EE4295" w:rsidRDefault="008D6270" w:rsidP="00340E3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Closes 16/4/13</w:t>
            </w:r>
          </w:p>
        </w:tc>
      </w:tr>
      <w:tr w:rsidR="00F91D6F" w:rsidRPr="0059458C" w:rsidTr="00340E31">
        <w:tc>
          <w:tcPr>
            <w:tcW w:w="3346" w:type="dxa"/>
            <w:shd w:val="clear" w:color="auto" w:fill="auto"/>
          </w:tcPr>
          <w:p w:rsidR="00F91D6F" w:rsidRPr="003D393C" w:rsidRDefault="00F91D6F" w:rsidP="00340E3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Psoriasis</w:t>
            </w:r>
          </w:p>
        </w:tc>
        <w:tc>
          <w:tcPr>
            <w:tcW w:w="2605" w:type="dxa"/>
            <w:shd w:val="clear" w:color="auto" w:fill="auto"/>
          </w:tcPr>
          <w:p w:rsidR="00F91D6F" w:rsidRPr="00EE4295" w:rsidRDefault="00965CB5" w:rsidP="00340E31">
            <w:pPr>
              <w:rPr>
                <w:rFonts w:ascii="Calibri" w:hAnsi="Calibri" w:cs="Calibri"/>
                <w:sz w:val="22"/>
                <w:szCs w:val="22"/>
              </w:rPr>
            </w:pPr>
            <w:hyperlink r:id="rId41" w:history="1">
              <w:r w:rsidR="00F91D6F" w:rsidRPr="00F91D6F">
                <w:rPr>
                  <w:rStyle w:val="Hyperlink"/>
                  <w:rFonts w:ascii="Calibri" w:hAnsi="Calibri" w:cs="Calibri"/>
                  <w:sz w:val="22"/>
                  <w:szCs w:val="22"/>
                </w:rPr>
                <w:t>Consultation</w:t>
              </w:r>
            </w:hyperlink>
          </w:p>
        </w:tc>
        <w:tc>
          <w:tcPr>
            <w:tcW w:w="3263" w:type="dxa"/>
            <w:shd w:val="clear" w:color="auto" w:fill="auto"/>
          </w:tcPr>
          <w:p w:rsidR="00F91D6F" w:rsidRDefault="00F91D6F" w:rsidP="00340E3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Opens 26/02/2013</w:t>
            </w:r>
          </w:p>
          <w:p w:rsidR="00F91D6F" w:rsidRDefault="00F91D6F" w:rsidP="00340E3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Closes 26/03/2013</w:t>
            </w:r>
          </w:p>
        </w:tc>
      </w:tr>
      <w:tr w:rsidR="00F91D6F" w:rsidRPr="0059458C" w:rsidTr="00340E31">
        <w:tc>
          <w:tcPr>
            <w:tcW w:w="3346" w:type="dxa"/>
            <w:shd w:val="clear" w:color="auto" w:fill="auto"/>
          </w:tcPr>
          <w:p w:rsidR="00F91D6F" w:rsidRDefault="00F91D6F" w:rsidP="00340E3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Eczema </w:t>
            </w:r>
          </w:p>
        </w:tc>
        <w:tc>
          <w:tcPr>
            <w:tcW w:w="2605" w:type="dxa"/>
            <w:shd w:val="clear" w:color="auto" w:fill="auto"/>
          </w:tcPr>
          <w:p w:rsidR="00F91D6F" w:rsidRPr="00EE4295" w:rsidRDefault="00965CB5" w:rsidP="00340E31">
            <w:pPr>
              <w:rPr>
                <w:rFonts w:ascii="Calibri" w:hAnsi="Calibri" w:cs="Calibri"/>
                <w:sz w:val="22"/>
                <w:szCs w:val="22"/>
              </w:rPr>
            </w:pPr>
            <w:hyperlink r:id="rId42" w:history="1">
              <w:r w:rsidR="00F91D6F" w:rsidRPr="00F91D6F">
                <w:rPr>
                  <w:rStyle w:val="Hyperlink"/>
                  <w:rFonts w:ascii="Calibri" w:hAnsi="Calibri" w:cs="Calibri"/>
                  <w:sz w:val="22"/>
                  <w:szCs w:val="22"/>
                </w:rPr>
                <w:t>Consultation</w:t>
              </w:r>
            </w:hyperlink>
          </w:p>
        </w:tc>
        <w:tc>
          <w:tcPr>
            <w:tcW w:w="3263" w:type="dxa"/>
            <w:shd w:val="clear" w:color="auto" w:fill="auto"/>
          </w:tcPr>
          <w:p w:rsidR="00F91D6F" w:rsidRDefault="00F91D6F" w:rsidP="00340E3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Opens 15/03/2013</w:t>
            </w:r>
          </w:p>
          <w:p w:rsidR="00F91D6F" w:rsidRDefault="00F91D6F" w:rsidP="00340E3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Closes 16/03/2013</w:t>
            </w:r>
          </w:p>
        </w:tc>
      </w:tr>
      <w:tr w:rsidR="000E290A" w:rsidRPr="0059458C" w:rsidTr="00340E31">
        <w:tc>
          <w:tcPr>
            <w:tcW w:w="3346" w:type="dxa"/>
            <w:shd w:val="clear" w:color="auto" w:fill="auto"/>
          </w:tcPr>
          <w:p w:rsidR="000E290A" w:rsidRDefault="000E290A" w:rsidP="00340E3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Dementia</w:t>
            </w:r>
          </w:p>
        </w:tc>
        <w:tc>
          <w:tcPr>
            <w:tcW w:w="2605" w:type="dxa"/>
            <w:shd w:val="clear" w:color="auto" w:fill="auto"/>
          </w:tcPr>
          <w:p w:rsidR="000E290A" w:rsidRDefault="00965CB5" w:rsidP="00340E31">
            <w:pPr>
              <w:rPr>
                <w:rFonts w:ascii="Calibri" w:hAnsi="Calibri" w:cs="Calibri"/>
                <w:sz w:val="22"/>
                <w:szCs w:val="22"/>
              </w:rPr>
            </w:pPr>
            <w:hyperlink r:id="rId43" w:history="1">
              <w:r w:rsidR="000E290A" w:rsidRPr="000E290A">
                <w:rPr>
                  <w:rStyle w:val="Hyperlink"/>
                  <w:rFonts w:ascii="Calibri" w:hAnsi="Calibri" w:cs="Calibri"/>
                  <w:sz w:val="22"/>
                  <w:szCs w:val="22"/>
                </w:rPr>
                <w:t>Due to be published</w:t>
              </w:r>
            </w:hyperlink>
          </w:p>
        </w:tc>
        <w:tc>
          <w:tcPr>
            <w:tcW w:w="3263" w:type="dxa"/>
            <w:shd w:val="clear" w:color="auto" w:fill="auto"/>
          </w:tcPr>
          <w:p w:rsidR="000E290A" w:rsidRDefault="000E290A" w:rsidP="00340E3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April 2013</w:t>
            </w:r>
          </w:p>
        </w:tc>
      </w:tr>
      <w:tr w:rsidR="000E290A" w:rsidRPr="0059458C" w:rsidTr="00340E31">
        <w:tc>
          <w:tcPr>
            <w:tcW w:w="3346" w:type="dxa"/>
            <w:shd w:val="clear" w:color="auto" w:fill="auto"/>
          </w:tcPr>
          <w:p w:rsidR="000E290A" w:rsidRDefault="000E290A" w:rsidP="00340E3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Looked after Children</w:t>
            </w:r>
          </w:p>
        </w:tc>
        <w:tc>
          <w:tcPr>
            <w:tcW w:w="2605" w:type="dxa"/>
            <w:shd w:val="clear" w:color="auto" w:fill="auto"/>
          </w:tcPr>
          <w:p w:rsidR="000E290A" w:rsidRDefault="00965CB5" w:rsidP="00340E31">
            <w:pPr>
              <w:rPr>
                <w:rFonts w:ascii="Calibri" w:hAnsi="Calibri" w:cs="Calibri"/>
                <w:sz w:val="22"/>
                <w:szCs w:val="22"/>
              </w:rPr>
            </w:pPr>
            <w:hyperlink r:id="rId44" w:history="1">
              <w:r w:rsidR="000E290A" w:rsidRPr="000E290A">
                <w:rPr>
                  <w:rStyle w:val="Hyperlink"/>
                  <w:rFonts w:ascii="Calibri" w:hAnsi="Calibri" w:cs="Calibri"/>
                  <w:sz w:val="22"/>
                  <w:szCs w:val="22"/>
                </w:rPr>
                <w:t>Due to be published</w:t>
              </w:r>
            </w:hyperlink>
          </w:p>
        </w:tc>
        <w:tc>
          <w:tcPr>
            <w:tcW w:w="3263" w:type="dxa"/>
            <w:shd w:val="clear" w:color="auto" w:fill="auto"/>
          </w:tcPr>
          <w:p w:rsidR="000E290A" w:rsidRDefault="000E290A" w:rsidP="00340E3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April 2013 </w:t>
            </w:r>
          </w:p>
        </w:tc>
      </w:tr>
      <w:tr w:rsidR="000E290A" w:rsidRPr="0059458C" w:rsidTr="00340E31">
        <w:tc>
          <w:tcPr>
            <w:tcW w:w="3346" w:type="dxa"/>
            <w:shd w:val="clear" w:color="auto" w:fill="auto"/>
          </w:tcPr>
          <w:p w:rsidR="000E290A" w:rsidRDefault="000E290A" w:rsidP="00340E3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Caesarean Section </w:t>
            </w:r>
          </w:p>
        </w:tc>
        <w:tc>
          <w:tcPr>
            <w:tcW w:w="2605" w:type="dxa"/>
            <w:shd w:val="clear" w:color="auto" w:fill="auto"/>
          </w:tcPr>
          <w:p w:rsidR="000E290A" w:rsidRDefault="00965CB5" w:rsidP="00340E31">
            <w:pPr>
              <w:rPr>
                <w:rFonts w:ascii="Calibri" w:hAnsi="Calibri" w:cs="Calibri"/>
                <w:sz w:val="22"/>
                <w:szCs w:val="22"/>
              </w:rPr>
            </w:pPr>
            <w:hyperlink r:id="rId45" w:history="1">
              <w:r w:rsidR="000E290A" w:rsidRPr="000E290A">
                <w:rPr>
                  <w:rStyle w:val="Hyperlink"/>
                  <w:rFonts w:ascii="Calibri" w:hAnsi="Calibri" w:cs="Calibri"/>
                  <w:sz w:val="22"/>
                  <w:szCs w:val="22"/>
                </w:rPr>
                <w:t>Due to be published</w:t>
              </w:r>
            </w:hyperlink>
          </w:p>
        </w:tc>
        <w:tc>
          <w:tcPr>
            <w:tcW w:w="3263" w:type="dxa"/>
            <w:shd w:val="clear" w:color="auto" w:fill="auto"/>
          </w:tcPr>
          <w:p w:rsidR="000E290A" w:rsidRDefault="000E290A" w:rsidP="00340E3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May 2013</w:t>
            </w:r>
          </w:p>
        </w:tc>
      </w:tr>
      <w:tr w:rsidR="000E290A" w:rsidRPr="0059458C" w:rsidTr="00340E31">
        <w:tc>
          <w:tcPr>
            <w:tcW w:w="3346" w:type="dxa"/>
            <w:shd w:val="clear" w:color="auto" w:fill="auto"/>
          </w:tcPr>
          <w:p w:rsidR="000E290A" w:rsidRPr="003D393C" w:rsidRDefault="000E290A" w:rsidP="00B81265">
            <w:pPr>
              <w:rPr>
                <w:rFonts w:ascii="Calibri" w:hAnsi="Calibri" w:cs="Calibri"/>
                <w:sz w:val="22"/>
                <w:szCs w:val="22"/>
              </w:rPr>
            </w:pPr>
            <w:r w:rsidRPr="003D393C">
              <w:rPr>
                <w:rFonts w:ascii="Calibri" w:hAnsi="Calibri" w:cs="Calibri"/>
                <w:sz w:val="22"/>
                <w:szCs w:val="22"/>
              </w:rPr>
              <w:t>Management of VTE diseases</w:t>
            </w:r>
          </w:p>
        </w:tc>
        <w:tc>
          <w:tcPr>
            <w:tcW w:w="2605" w:type="dxa"/>
            <w:shd w:val="clear" w:color="auto" w:fill="auto"/>
          </w:tcPr>
          <w:p w:rsidR="000E290A" w:rsidRPr="00EE4295" w:rsidRDefault="00965CB5" w:rsidP="00B81265">
            <w:pPr>
              <w:rPr>
                <w:rFonts w:ascii="Calibri" w:hAnsi="Calibri" w:cs="Calibri"/>
                <w:sz w:val="22"/>
                <w:szCs w:val="22"/>
              </w:rPr>
            </w:pPr>
            <w:hyperlink r:id="rId46" w:history="1">
              <w:r w:rsidR="000E290A" w:rsidRPr="008D6270">
                <w:rPr>
                  <w:rStyle w:val="Hyperlink"/>
                  <w:rFonts w:ascii="Calibri" w:hAnsi="Calibri" w:cs="Calibri"/>
                  <w:sz w:val="22"/>
                  <w:szCs w:val="22"/>
                </w:rPr>
                <w:t>Due to be published</w:t>
              </w:r>
            </w:hyperlink>
          </w:p>
        </w:tc>
        <w:tc>
          <w:tcPr>
            <w:tcW w:w="3263" w:type="dxa"/>
            <w:shd w:val="clear" w:color="auto" w:fill="auto"/>
          </w:tcPr>
          <w:p w:rsidR="000E290A" w:rsidRDefault="000E290A" w:rsidP="00B8126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April 2013</w:t>
            </w:r>
          </w:p>
        </w:tc>
      </w:tr>
      <w:tr w:rsidR="008B725F" w:rsidRPr="0059458C" w:rsidTr="00340E31">
        <w:tc>
          <w:tcPr>
            <w:tcW w:w="3346" w:type="dxa"/>
            <w:shd w:val="clear" w:color="auto" w:fill="auto"/>
          </w:tcPr>
          <w:p w:rsidR="008B725F" w:rsidRPr="003D393C" w:rsidRDefault="008B725F" w:rsidP="00B8126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Mental wellbeing of older people in residential care</w:t>
            </w:r>
          </w:p>
        </w:tc>
        <w:tc>
          <w:tcPr>
            <w:tcW w:w="2605" w:type="dxa"/>
            <w:shd w:val="clear" w:color="auto" w:fill="auto"/>
          </w:tcPr>
          <w:p w:rsidR="008B725F" w:rsidRDefault="00965CB5" w:rsidP="00B81265">
            <w:pPr>
              <w:rPr>
                <w:rFonts w:ascii="Calibri" w:hAnsi="Calibri" w:cs="Calibri"/>
                <w:sz w:val="22"/>
                <w:szCs w:val="22"/>
              </w:rPr>
            </w:pPr>
            <w:hyperlink r:id="rId47" w:history="1">
              <w:r w:rsidR="008B725F" w:rsidRPr="008B725F">
                <w:rPr>
                  <w:rStyle w:val="Hyperlink"/>
                  <w:rFonts w:ascii="Calibri" w:hAnsi="Calibri" w:cs="Calibri"/>
                  <w:sz w:val="22"/>
                  <w:szCs w:val="22"/>
                </w:rPr>
                <w:t>New topic in development</w:t>
              </w:r>
            </w:hyperlink>
          </w:p>
        </w:tc>
        <w:tc>
          <w:tcPr>
            <w:tcW w:w="3263" w:type="dxa"/>
            <w:shd w:val="clear" w:color="auto" w:fill="auto"/>
          </w:tcPr>
          <w:p w:rsidR="008B725F" w:rsidRDefault="008B725F" w:rsidP="00B8126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Estimated publication date Dec 2013</w:t>
            </w:r>
          </w:p>
        </w:tc>
      </w:tr>
      <w:tr w:rsidR="008B725F" w:rsidRPr="0059458C" w:rsidTr="00340E31">
        <w:tc>
          <w:tcPr>
            <w:tcW w:w="3346" w:type="dxa"/>
            <w:shd w:val="clear" w:color="auto" w:fill="auto"/>
          </w:tcPr>
          <w:p w:rsidR="008B725F" w:rsidRPr="003D393C" w:rsidRDefault="008B725F" w:rsidP="00B8126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Autism</w:t>
            </w:r>
          </w:p>
        </w:tc>
        <w:tc>
          <w:tcPr>
            <w:tcW w:w="2605" w:type="dxa"/>
            <w:shd w:val="clear" w:color="auto" w:fill="auto"/>
          </w:tcPr>
          <w:p w:rsidR="008B725F" w:rsidRDefault="00965CB5" w:rsidP="00B81265">
            <w:pPr>
              <w:rPr>
                <w:rFonts w:ascii="Calibri" w:hAnsi="Calibri" w:cs="Calibri"/>
                <w:sz w:val="22"/>
                <w:szCs w:val="22"/>
              </w:rPr>
            </w:pPr>
            <w:hyperlink r:id="rId48" w:history="1">
              <w:r w:rsidR="008B725F" w:rsidRPr="008B725F">
                <w:rPr>
                  <w:rStyle w:val="Hyperlink"/>
                  <w:rFonts w:ascii="Calibri" w:hAnsi="Calibri" w:cs="Calibri"/>
                  <w:sz w:val="22"/>
                  <w:szCs w:val="22"/>
                </w:rPr>
                <w:t>New topic in development</w:t>
              </w:r>
            </w:hyperlink>
          </w:p>
        </w:tc>
        <w:tc>
          <w:tcPr>
            <w:tcW w:w="3263" w:type="dxa"/>
            <w:shd w:val="clear" w:color="auto" w:fill="auto"/>
          </w:tcPr>
          <w:p w:rsidR="008B725F" w:rsidRDefault="008B725F" w:rsidP="00B8126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Estimated publication date Feb 2014</w:t>
            </w:r>
          </w:p>
        </w:tc>
      </w:tr>
      <w:tr w:rsidR="008B725F" w:rsidRPr="0059458C" w:rsidTr="00340E31">
        <w:tc>
          <w:tcPr>
            <w:tcW w:w="3346" w:type="dxa"/>
            <w:shd w:val="clear" w:color="auto" w:fill="auto"/>
          </w:tcPr>
          <w:p w:rsidR="008B725F" w:rsidRPr="003D393C" w:rsidRDefault="008B725F" w:rsidP="00B8126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Peripheral arterial disease</w:t>
            </w:r>
          </w:p>
        </w:tc>
        <w:tc>
          <w:tcPr>
            <w:tcW w:w="2605" w:type="dxa"/>
            <w:shd w:val="clear" w:color="auto" w:fill="auto"/>
          </w:tcPr>
          <w:p w:rsidR="008B725F" w:rsidRDefault="00965CB5" w:rsidP="00B81265">
            <w:pPr>
              <w:rPr>
                <w:rFonts w:ascii="Calibri" w:hAnsi="Calibri" w:cs="Calibri"/>
                <w:sz w:val="22"/>
                <w:szCs w:val="22"/>
              </w:rPr>
            </w:pPr>
            <w:hyperlink r:id="rId49" w:history="1">
              <w:r w:rsidR="008B725F" w:rsidRPr="008B725F">
                <w:rPr>
                  <w:rStyle w:val="Hyperlink"/>
                  <w:rFonts w:ascii="Calibri" w:hAnsi="Calibri" w:cs="Calibri"/>
                  <w:sz w:val="22"/>
                  <w:szCs w:val="22"/>
                </w:rPr>
                <w:t>New topic in development</w:t>
              </w:r>
            </w:hyperlink>
          </w:p>
        </w:tc>
        <w:tc>
          <w:tcPr>
            <w:tcW w:w="3263" w:type="dxa"/>
            <w:shd w:val="clear" w:color="auto" w:fill="auto"/>
          </w:tcPr>
          <w:p w:rsidR="008B725F" w:rsidRDefault="008B725F" w:rsidP="00B8126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Estimated publication date Feb 2014</w:t>
            </w:r>
          </w:p>
        </w:tc>
      </w:tr>
      <w:tr w:rsidR="008B725F" w:rsidRPr="0059458C" w:rsidTr="00340E31">
        <w:tc>
          <w:tcPr>
            <w:tcW w:w="3346" w:type="dxa"/>
            <w:shd w:val="clear" w:color="auto" w:fill="auto"/>
          </w:tcPr>
          <w:p w:rsidR="008B725F" w:rsidRDefault="008B725F" w:rsidP="00B8126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Neonatal jaundice</w:t>
            </w:r>
          </w:p>
        </w:tc>
        <w:tc>
          <w:tcPr>
            <w:tcW w:w="2605" w:type="dxa"/>
            <w:shd w:val="clear" w:color="auto" w:fill="auto"/>
          </w:tcPr>
          <w:p w:rsidR="008B725F" w:rsidRDefault="00965CB5" w:rsidP="00B81265">
            <w:pPr>
              <w:rPr>
                <w:rFonts w:ascii="Calibri" w:hAnsi="Calibri" w:cs="Calibri"/>
                <w:sz w:val="22"/>
                <w:szCs w:val="22"/>
              </w:rPr>
            </w:pPr>
            <w:hyperlink r:id="rId50" w:history="1">
              <w:r w:rsidR="008B725F" w:rsidRPr="008B725F">
                <w:rPr>
                  <w:rStyle w:val="Hyperlink"/>
                  <w:rFonts w:ascii="Calibri" w:hAnsi="Calibri" w:cs="Calibri"/>
                  <w:sz w:val="22"/>
                  <w:szCs w:val="22"/>
                </w:rPr>
                <w:t>New topic in development</w:t>
              </w:r>
            </w:hyperlink>
          </w:p>
        </w:tc>
        <w:tc>
          <w:tcPr>
            <w:tcW w:w="3263" w:type="dxa"/>
            <w:shd w:val="clear" w:color="auto" w:fill="auto"/>
          </w:tcPr>
          <w:p w:rsidR="008B725F" w:rsidRDefault="008B725F" w:rsidP="00B8126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Estimated publication date March 2014</w:t>
            </w:r>
          </w:p>
        </w:tc>
      </w:tr>
      <w:tr w:rsidR="008B725F" w:rsidRPr="0059458C" w:rsidTr="00340E31">
        <w:tc>
          <w:tcPr>
            <w:tcW w:w="3346" w:type="dxa"/>
            <w:shd w:val="clear" w:color="auto" w:fill="auto"/>
          </w:tcPr>
          <w:p w:rsidR="008B725F" w:rsidRDefault="008B725F" w:rsidP="00B8126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Metastatic spinal cord compression</w:t>
            </w:r>
          </w:p>
        </w:tc>
        <w:tc>
          <w:tcPr>
            <w:tcW w:w="2605" w:type="dxa"/>
            <w:shd w:val="clear" w:color="auto" w:fill="auto"/>
          </w:tcPr>
          <w:p w:rsidR="008B725F" w:rsidRDefault="00965CB5" w:rsidP="00B81265">
            <w:pPr>
              <w:rPr>
                <w:rFonts w:ascii="Calibri" w:hAnsi="Calibri" w:cs="Calibri"/>
                <w:sz w:val="22"/>
                <w:szCs w:val="22"/>
              </w:rPr>
            </w:pPr>
            <w:hyperlink r:id="rId51" w:history="1">
              <w:r w:rsidR="008B725F" w:rsidRPr="008B725F">
                <w:rPr>
                  <w:rStyle w:val="Hyperlink"/>
                  <w:rFonts w:ascii="Calibri" w:hAnsi="Calibri" w:cs="Calibri"/>
                  <w:sz w:val="22"/>
                  <w:szCs w:val="22"/>
                </w:rPr>
                <w:t>New topic in development</w:t>
              </w:r>
            </w:hyperlink>
          </w:p>
        </w:tc>
        <w:tc>
          <w:tcPr>
            <w:tcW w:w="3263" w:type="dxa"/>
            <w:shd w:val="clear" w:color="auto" w:fill="auto"/>
          </w:tcPr>
          <w:p w:rsidR="008B725F" w:rsidRDefault="008B725F" w:rsidP="00B8126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Estimated publication date March 2014</w:t>
            </w:r>
          </w:p>
        </w:tc>
      </w:tr>
      <w:tr w:rsidR="008B725F" w:rsidRPr="0059458C" w:rsidTr="00340E31">
        <w:tc>
          <w:tcPr>
            <w:tcW w:w="3346" w:type="dxa"/>
            <w:shd w:val="clear" w:color="auto" w:fill="auto"/>
          </w:tcPr>
          <w:p w:rsidR="008B725F" w:rsidRDefault="008B725F" w:rsidP="00B8126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Anxiety</w:t>
            </w:r>
          </w:p>
        </w:tc>
        <w:tc>
          <w:tcPr>
            <w:tcW w:w="2605" w:type="dxa"/>
            <w:shd w:val="clear" w:color="auto" w:fill="auto"/>
          </w:tcPr>
          <w:p w:rsidR="008B725F" w:rsidRDefault="00965CB5" w:rsidP="00B81265">
            <w:pPr>
              <w:rPr>
                <w:rFonts w:ascii="Calibri" w:hAnsi="Calibri" w:cs="Calibri"/>
                <w:sz w:val="22"/>
                <w:szCs w:val="22"/>
              </w:rPr>
            </w:pPr>
            <w:hyperlink r:id="rId52" w:history="1">
              <w:r w:rsidR="008B725F" w:rsidRPr="008B725F">
                <w:rPr>
                  <w:rStyle w:val="Hyperlink"/>
                  <w:rFonts w:ascii="Calibri" w:hAnsi="Calibri" w:cs="Calibri"/>
                  <w:sz w:val="22"/>
                  <w:szCs w:val="22"/>
                </w:rPr>
                <w:t>New topic in development</w:t>
              </w:r>
            </w:hyperlink>
          </w:p>
        </w:tc>
        <w:tc>
          <w:tcPr>
            <w:tcW w:w="3263" w:type="dxa"/>
            <w:shd w:val="clear" w:color="auto" w:fill="auto"/>
          </w:tcPr>
          <w:p w:rsidR="008B725F" w:rsidRDefault="008B725F" w:rsidP="00B8126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Estimated publication date March 2014</w:t>
            </w:r>
          </w:p>
        </w:tc>
      </w:tr>
    </w:tbl>
    <w:p w:rsidR="007B78B6" w:rsidRPr="004A5EBE" w:rsidRDefault="007B78B6" w:rsidP="00C84DAE">
      <w:pPr>
        <w:pStyle w:val="Paragraph"/>
        <w:numPr>
          <w:ilvl w:val="0"/>
          <w:numId w:val="0"/>
        </w:numPr>
        <w:ind w:left="709" w:hanging="709"/>
        <w:rPr>
          <w:rFonts w:ascii="Calibri" w:hAnsi="Calibri"/>
          <w:sz w:val="22"/>
          <w:szCs w:val="22"/>
        </w:rPr>
      </w:pPr>
    </w:p>
    <w:sectPr w:rsidR="007B78B6" w:rsidRPr="004A5EBE" w:rsidSect="00B55230">
      <w:footerReference w:type="default" r:id="rId5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CB5" w:rsidRDefault="00965CB5" w:rsidP="00446BEE">
      <w:r>
        <w:separator/>
      </w:r>
    </w:p>
  </w:endnote>
  <w:endnote w:type="continuationSeparator" w:id="0">
    <w:p w:rsidR="00965CB5" w:rsidRDefault="00965CB5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4DE" w:rsidRDefault="001B64DE" w:rsidP="00446BEE">
    <w:pPr>
      <w:pStyle w:val="Footer"/>
    </w:pPr>
    <w:r>
      <w:tab/>
    </w:r>
    <w:r>
      <w:tab/>
    </w:r>
    <w:r w:rsidR="00965CB5">
      <w:rPr>
        <w:noProof/>
      </w:rPr>
      <w:fldChar w:fldCharType="begin"/>
    </w:r>
    <w:r w:rsidR="00965CB5">
      <w:rPr>
        <w:noProof/>
      </w:rPr>
      <w:instrText xml:space="preserve"> PAGE </w:instrText>
    </w:r>
    <w:r w:rsidR="00965CB5">
      <w:rPr>
        <w:noProof/>
      </w:rPr>
      <w:fldChar w:fldCharType="separate"/>
    </w:r>
    <w:r w:rsidR="00A5366B">
      <w:rPr>
        <w:noProof/>
      </w:rPr>
      <w:t>1</w:t>
    </w:r>
    <w:r w:rsidR="00965CB5">
      <w:rPr>
        <w:noProof/>
      </w:rPr>
      <w:fldChar w:fldCharType="end"/>
    </w:r>
    <w:r>
      <w:t xml:space="preserve"> of </w:t>
    </w:r>
    <w:r w:rsidR="00965CB5">
      <w:rPr>
        <w:noProof/>
      </w:rPr>
      <w:fldChar w:fldCharType="begin"/>
    </w:r>
    <w:r w:rsidR="00965CB5">
      <w:rPr>
        <w:noProof/>
      </w:rPr>
      <w:instrText xml:space="preserve"> NUMPAGES  </w:instrText>
    </w:r>
    <w:r w:rsidR="00965CB5">
      <w:rPr>
        <w:noProof/>
      </w:rPr>
      <w:fldChar w:fldCharType="separate"/>
    </w:r>
    <w:r w:rsidR="00A5366B">
      <w:rPr>
        <w:noProof/>
      </w:rPr>
      <w:t>3</w:t>
    </w:r>
    <w:r w:rsidR="00965CB5">
      <w:rPr>
        <w:noProof/>
      </w:rPr>
      <w:fldChar w:fldCharType="end"/>
    </w:r>
  </w:p>
  <w:p w:rsidR="001B64DE" w:rsidRDefault="001B64DE">
    <w:pPr>
      <w:pStyle w:val="Footer"/>
    </w:pPr>
  </w:p>
  <w:p w:rsidR="001B64DE" w:rsidRDefault="001B64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CB5" w:rsidRDefault="00965CB5" w:rsidP="00446BEE">
      <w:r>
        <w:separator/>
      </w:r>
    </w:p>
  </w:footnote>
  <w:footnote w:type="continuationSeparator" w:id="0">
    <w:p w:rsidR="00965CB5" w:rsidRDefault="00965CB5" w:rsidP="0044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8549FB"/>
    <w:multiLevelType w:val="multilevel"/>
    <w:tmpl w:val="B3264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2E853F9"/>
    <w:multiLevelType w:val="hybridMultilevel"/>
    <w:tmpl w:val="D94A8EF0"/>
    <w:lvl w:ilvl="0" w:tplc="F47034B4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C93D14"/>
    <w:multiLevelType w:val="hybridMultilevel"/>
    <w:tmpl w:val="4A20F9FA"/>
    <w:lvl w:ilvl="0" w:tplc="AA9A8AE4">
      <w:start w:val="1"/>
      <w:numFmt w:val="decimal"/>
      <w:pStyle w:val="Paragraph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6F2189"/>
    <w:multiLevelType w:val="hybridMultilevel"/>
    <w:tmpl w:val="DD246504"/>
    <w:lvl w:ilvl="0" w:tplc="9418D3B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975BF6"/>
    <w:multiLevelType w:val="hybridMultilevel"/>
    <w:tmpl w:val="492CA7B2"/>
    <w:lvl w:ilvl="0" w:tplc="0809000F">
      <w:start w:val="1"/>
      <w:numFmt w:val="decimal"/>
      <w:lvlText w:val="%1."/>
      <w:lvlJc w:val="left"/>
      <w:pPr>
        <w:ind w:left="11" w:hanging="360"/>
      </w:pPr>
    </w:lvl>
    <w:lvl w:ilvl="1" w:tplc="08090019" w:tentative="1">
      <w:start w:val="1"/>
      <w:numFmt w:val="lowerLetter"/>
      <w:lvlText w:val="%2."/>
      <w:lvlJc w:val="left"/>
      <w:pPr>
        <w:ind w:left="731" w:hanging="360"/>
      </w:pPr>
    </w:lvl>
    <w:lvl w:ilvl="2" w:tplc="0809001B" w:tentative="1">
      <w:start w:val="1"/>
      <w:numFmt w:val="lowerRoman"/>
      <w:lvlText w:val="%3."/>
      <w:lvlJc w:val="right"/>
      <w:pPr>
        <w:ind w:left="1451" w:hanging="180"/>
      </w:pPr>
    </w:lvl>
    <w:lvl w:ilvl="3" w:tplc="0809000F" w:tentative="1">
      <w:start w:val="1"/>
      <w:numFmt w:val="decimal"/>
      <w:lvlText w:val="%4."/>
      <w:lvlJc w:val="left"/>
      <w:pPr>
        <w:ind w:left="2171" w:hanging="360"/>
      </w:pPr>
    </w:lvl>
    <w:lvl w:ilvl="4" w:tplc="08090019" w:tentative="1">
      <w:start w:val="1"/>
      <w:numFmt w:val="lowerLetter"/>
      <w:lvlText w:val="%5."/>
      <w:lvlJc w:val="left"/>
      <w:pPr>
        <w:ind w:left="2891" w:hanging="360"/>
      </w:pPr>
    </w:lvl>
    <w:lvl w:ilvl="5" w:tplc="0809001B" w:tentative="1">
      <w:start w:val="1"/>
      <w:numFmt w:val="lowerRoman"/>
      <w:lvlText w:val="%6."/>
      <w:lvlJc w:val="right"/>
      <w:pPr>
        <w:ind w:left="3611" w:hanging="180"/>
      </w:pPr>
    </w:lvl>
    <w:lvl w:ilvl="6" w:tplc="0809000F" w:tentative="1">
      <w:start w:val="1"/>
      <w:numFmt w:val="decimal"/>
      <w:lvlText w:val="%7."/>
      <w:lvlJc w:val="left"/>
      <w:pPr>
        <w:ind w:left="4331" w:hanging="360"/>
      </w:pPr>
    </w:lvl>
    <w:lvl w:ilvl="7" w:tplc="08090019" w:tentative="1">
      <w:start w:val="1"/>
      <w:numFmt w:val="lowerLetter"/>
      <w:lvlText w:val="%8."/>
      <w:lvlJc w:val="left"/>
      <w:pPr>
        <w:ind w:left="5051" w:hanging="360"/>
      </w:pPr>
    </w:lvl>
    <w:lvl w:ilvl="8" w:tplc="0809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12"/>
  </w:num>
  <w:num w:numId="2">
    <w:abstractNumId w:val="13"/>
  </w:num>
  <w:num w:numId="3">
    <w:abstractNumId w:val="13"/>
    <w:lvlOverride w:ilvl="0">
      <w:startOverride w:val="1"/>
    </w:lvlOverride>
  </w:num>
  <w:num w:numId="4">
    <w:abstractNumId w:val="13"/>
    <w:lvlOverride w:ilvl="0">
      <w:startOverride w:val="1"/>
    </w:lvlOverride>
  </w:num>
  <w:num w:numId="5">
    <w:abstractNumId w:val="13"/>
    <w:lvlOverride w:ilvl="0">
      <w:startOverride w:val="1"/>
    </w:lvlOverride>
  </w:num>
  <w:num w:numId="6">
    <w:abstractNumId w:val="13"/>
    <w:lvlOverride w:ilvl="0">
      <w:startOverride w:val="1"/>
    </w:lvlOverride>
  </w:num>
  <w:num w:numId="7">
    <w:abstractNumId w:val="13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1"/>
  </w:num>
  <w:num w:numId="19">
    <w:abstractNumId w:val="11"/>
    <w:lvlOverride w:ilvl="0">
      <w:startOverride w:val="1"/>
    </w:lvlOverride>
  </w:num>
  <w:num w:numId="20">
    <w:abstractNumId w:val="14"/>
  </w:num>
  <w:num w:numId="21">
    <w:abstractNumId w:val="12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embedSystemFonts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970"/>
    <w:rsid w:val="000006FF"/>
    <w:rsid w:val="00012290"/>
    <w:rsid w:val="0001302E"/>
    <w:rsid w:val="0001386C"/>
    <w:rsid w:val="00024D0A"/>
    <w:rsid w:val="000310C5"/>
    <w:rsid w:val="00041EF5"/>
    <w:rsid w:val="00042624"/>
    <w:rsid w:val="000451C6"/>
    <w:rsid w:val="000538C3"/>
    <w:rsid w:val="00055294"/>
    <w:rsid w:val="00070065"/>
    <w:rsid w:val="00072A8C"/>
    <w:rsid w:val="00074583"/>
    <w:rsid w:val="0007582C"/>
    <w:rsid w:val="000936FA"/>
    <w:rsid w:val="000A35BB"/>
    <w:rsid w:val="000A6EEE"/>
    <w:rsid w:val="000B588F"/>
    <w:rsid w:val="000B5939"/>
    <w:rsid w:val="000E290A"/>
    <w:rsid w:val="000E3CEF"/>
    <w:rsid w:val="000E573C"/>
    <w:rsid w:val="000F33E3"/>
    <w:rsid w:val="00102DEE"/>
    <w:rsid w:val="0010462E"/>
    <w:rsid w:val="00106C6B"/>
    <w:rsid w:val="001134E7"/>
    <w:rsid w:val="00125837"/>
    <w:rsid w:val="00132E9D"/>
    <w:rsid w:val="00134FDA"/>
    <w:rsid w:val="0013765D"/>
    <w:rsid w:val="00142459"/>
    <w:rsid w:val="00150BB9"/>
    <w:rsid w:val="00151706"/>
    <w:rsid w:val="00153BE2"/>
    <w:rsid w:val="001573D9"/>
    <w:rsid w:val="00161E9F"/>
    <w:rsid w:val="00163106"/>
    <w:rsid w:val="001657B8"/>
    <w:rsid w:val="0017169E"/>
    <w:rsid w:val="00190B68"/>
    <w:rsid w:val="00191E8F"/>
    <w:rsid w:val="001A23E4"/>
    <w:rsid w:val="001A4703"/>
    <w:rsid w:val="001B37F4"/>
    <w:rsid w:val="001B64DE"/>
    <w:rsid w:val="001B65B3"/>
    <w:rsid w:val="001E5937"/>
    <w:rsid w:val="001E632D"/>
    <w:rsid w:val="001F330C"/>
    <w:rsid w:val="00203AFC"/>
    <w:rsid w:val="00204CA4"/>
    <w:rsid w:val="00211664"/>
    <w:rsid w:val="002229E9"/>
    <w:rsid w:val="002266D6"/>
    <w:rsid w:val="00234383"/>
    <w:rsid w:val="002408EA"/>
    <w:rsid w:val="002416EB"/>
    <w:rsid w:val="002517D0"/>
    <w:rsid w:val="002523E4"/>
    <w:rsid w:val="00267527"/>
    <w:rsid w:val="00270605"/>
    <w:rsid w:val="00274692"/>
    <w:rsid w:val="002755A9"/>
    <w:rsid w:val="00282D1C"/>
    <w:rsid w:val="002830F4"/>
    <w:rsid w:val="00285832"/>
    <w:rsid w:val="002930EC"/>
    <w:rsid w:val="002A0487"/>
    <w:rsid w:val="002A2810"/>
    <w:rsid w:val="002A6C36"/>
    <w:rsid w:val="002B1FFE"/>
    <w:rsid w:val="002B2AFA"/>
    <w:rsid w:val="002B5E4D"/>
    <w:rsid w:val="002C1A7E"/>
    <w:rsid w:val="002C4E87"/>
    <w:rsid w:val="002E2970"/>
    <w:rsid w:val="002F065E"/>
    <w:rsid w:val="002F2EEF"/>
    <w:rsid w:val="002F4490"/>
    <w:rsid w:val="00300A50"/>
    <w:rsid w:val="00301D5D"/>
    <w:rsid w:val="00311ED0"/>
    <w:rsid w:val="00312504"/>
    <w:rsid w:val="0031489E"/>
    <w:rsid w:val="00320005"/>
    <w:rsid w:val="00320AEF"/>
    <w:rsid w:val="00324574"/>
    <w:rsid w:val="003354D4"/>
    <w:rsid w:val="00340E31"/>
    <w:rsid w:val="0034179E"/>
    <w:rsid w:val="00342EC7"/>
    <w:rsid w:val="00352AEC"/>
    <w:rsid w:val="00353F6A"/>
    <w:rsid w:val="003578BC"/>
    <w:rsid w:val="00361973"/>
    <w:rsid w:val="0036697F"/>
    <w:rsid w:val="003722FA"/>
    <w:rsid w:val="00377277"/>
    <w:rsid w:val="00377FCD"/>
    <w:rsid w:val="003867F0"/>
    <w:rsid w:val="00391087"/>
    <w:rsid w:val="003B10D5"/>
    <w:rsid w:val="003B1C33"/>
    <w:rsid w:val="003B1EC8"/>
    <w:rsid w:val="003B264E"/>
    <w:rsid w:val="003C7AAF"/>
    <w:rsid w:val="003C7EE9"/>
    <w:rsid w:val="003D393C"/>
    <w:rsid w:val="003D4D0E"/>
    <w:rsid w:val="003E12B1"/>
    <w:rsid w:val="003E2AEB"/>
    <w:rsid w:val="003E61DE"/>
    <w:rsid w:val="003F2EC0"/>
    <w:rsid w:val="003F5E02"/>
    <w:rsid w:val="00406B8E"/>
    <w:rsid w:val="004075B6"/>
    <w:rsid w:val="00407A74"/>
    <w:rsid w:val="00420952"/>
    <w:rsid w:val="0042311C"/>
    <w:rsid w:val="00425ADA"/>
    <w:rsid w:val="004301DA"/>
    <w:rsid w:val="00435DA0"/>
    <w:rsid w:val="00442467"/>
    <w:rsid w:val="00446BEE"/>
    <w:rsid w:val="00453F92"/>
    <w:rsid w:val="004672C5"/>
    <w:rsid w:val="00487413"/>
    <w:rsid w:val="004932B2"/>
    <w:rsid w:val="004959F2"/>
    <w:rsid w:val="004A4D5F"/>
    <w:rsid w:val="004A5EBE"/>
    <w:rsid w:val="004A6140"/>
    <w:rsid w:val="004D4478"/>
    <w:rsid w:val="004E63C9"/>
    <w:rsid w:val="004E646F"/>
    <w:rsid w:val="004F51D7"/>
    <w:rsid w:val="004F55C9"/>
    <w:rsid w:val="005025A1"/>
    <w:rsid w:val="00502C4B"/>
    <w:rsid w:val="005077EF"/>
    <w:rsid w:val="005129B0"/>
    <w:rsid w:val="00532EF3"/>
    <w:rsid w:val="00546FAD"/>
    <w:rsid w:val="00553C31"/>
    <w:rsid w:val="00561B00"/>
    <w:rsid w:val="005623F4"/>
    <w:rsid w:val="00565F0B"/>
    <w:rsid w:val="00577D56"/>
    <w:rsid w:val="00581B15"/>
    <w:rsid w:val="0058387C"/>
    <w:rsid w:val="00594142"/>
    <w:rsid w:val="005A4FD2"/>
    <w:rsid w:val="005A739B"/>
    <w:rsid w:val="005B0AFB"/>
    <w:rsid w:val="005B4D7C"/>
    <w:rsid w:val="005B4D9F"/>
    <w:rsid w:val="005D11B2"/>
    <w:rsid w:val="005D35DA"/>
    <w:rsid w:val="005D634D"/>
    <w:rsid w:val="005E0035"/>
    <w:rsid w:val="005F03F3"/>
    <w:rsid w:val="005F4D47"/>
    <w:rsid w:val="005F63F6"/>
    <w:rsid w:val="006049E9"/>
    <w:rsid w:val="00617E68"/>
    <w:rsid w:val="00620170"/>
    <w:rsid w:val="006243CB"/>
    <w:rsid w:val="00630759"/>
    <w:rsid w:val="00632813"/>
    <w:rsid w:val="00632C41"/>
    <w:rsid w:val="00641AF5"/>
    <w:rsid w:val="00644901"/>
    <w:rsid w:val="0065102B"/>
    <w:rsid w:val="00655F4F"/>
    <w:rsid w:val="00666352"/>
    <w:rsid w:val="00671CFC"/>
    <w:rsid w:val="006921E1"/>
    <w:rsid w:val="006929CE"/>
    <w:rsid w:val="00697FE4"/>
    <w:rsid w:val="006A3BDC"/>
    <w:rsid w:val="006C7F6A"/>
    <w:rsid w:val="006D3813"/>
    <w:rsid w:val="006D55A6"/>
    <w:rsid w:val="006F0457"/>
    <w:rsid w:val="006F0DF6"/>
    <w:rsid w:val="006F0E5A"/>
    <w:rsid w:val="006F3482"/>
    <w:rsid w:val="00700133"/>
    <w:rsid w:val="00723CF3"/>
    <w:rsid w:val="00724AB3"/>
    <w:rsid w:val="00735397"/>
    <w:rsid w:val="00736348"/>
    <w:rsid w:val="007417D7"/>
    <w:rsid w:val="00752BAC"/>
    <w:rsid w:val="007615BE"/>
    <w:rsid w:val="0076226C"/>
    <w:rsid w:val="00770B9A"/>
    <w:rsid w:val="00770D2F"/>
    <w:rsid w:val="007756A0"/>
    <w:rsid w:val="00794B65"/>
    <w:rsid w:val="007950F8"/>
    <w:rsid w:val="00797CF0"/>
    <w:rsid w:val="007A2355"/>
    <w:rsid w:val="007A374E"/>
    <w:rsid w:val="007B78B6"/>
    <w:rsid w:val="007E6576"/>
    <w:rsid w:val="007E71F5"/>
    <w:rsid w:val="007F21D0"/>
    <w:rsid w:val="007F389B"/>
    <w:rsid w:val="007F788F"/>
    <w:rsid w:val="00801E26"/>
    <w:rsid w:val="00803242"/>
    <w:rsid w:val="00806567"/>
    <w:rsid w:val="00810625"/>
    <w:rsid w:val="008131F1"/>
    <w:rsid w:val="00817481"/>
    <w:rsid w:val="00822CCA"/>
    <w:rsid w:val="00827910"/>
    <w:rsid w:val="008338BC"/>
    <w:rsid w:val="0083617B"/>
    <w:rsid w:val="00836A42"/>
    <w:rsid w:val="008405FA"/>
    <w:rsid w:val="00841E85"/>
    <w:rsid w:val="00852B00"/>
    <w:rsid w:val="00853488"/>
    <w:rsid w:val="008543AF"/>
    <w:rsid w:val="00860C1A"/>
    <w:rsid w:val="008643D2"/>
    <w:rsid w:val="00875BE6"/>
    <w:rsid w:val="008871DE"/>
    <w:rsid w:val="00895407"/>
    <w:rsid w:val="00897834"/>
    <w:rsid w:val="008A66F9"/>
    <w:rsid w:val="008B725F"/>
    <w:rsid w:val="008C0744"/>
    <w:rsid w:val="008C64D9"/>
    <w:rsid w:val="008D6270"/>
    <w:rsid w:val="008E664D"/>
    <w:rsid w:val="008F252A"/>
    <w:rsid w:val="008F317D"/>
    <w:rsid w:val="008F62F3"/>
    <w:rsid w:val="008F6B87"/>
    <w:rsid w:val="009021C5"/>
    <w:rsid w:val="00902FA1"/>
    <w:rsid w:val="00914D1B"/>
    <w:rsid w:val="00923BA5"/>
    <w:rsid w:val="00925F15"/>
    <w:rsid w:val="009274CD"/>
    <w:rsid w:val="00931BED"/>
    <w:rsid w:val="00934E9B"/>
    <w:rsid w:val="00936B91"/>
    <w:rsid w:val="00946F1C"/>
    <w:rsid w:val="00951498"/>
    <w:rsid w:val="009579AC"/>
    <w:rsid w:val="00965CB5"/>
    <w:rsid w:val="00967316"/>
    <w:rsid w:val="00974AFE"/>
    <w:rsid w:val="00977E42"/>
    <w:rsid w:val="00982872"/>
    <w:rsid w:val="0098422D"/>
    <w:rsid w:val="009862C5"/>
    <w:rsid w:val="009872F5"/>
    <w:rsid w:val="00991EB0"/>
    <w:rsid w:val="009A4E39"/>
    <w:rsid w:val="009A53E4"/>
    <w:rsid w:val="009B1029"/>
    <w:rsid w:val="009C72A1"/>
    <w:rsid w:val="009E680B"/>
    <w:rsid w:val="009F0968"/>
    <w:rsid w:val="009F7239"/>
    <w:rsid w:val="009F7E0D"/>
    <w:rsid w:val="00A0636E"/>
    <w:rsid w:val="00A06455"/>
    <w:rsid w:val="00A143F9"/>
    <w:rsid w:val="00A15A1F"/>
    <w:rsid w:val="00A213F2"/>
    <w:rsid w:val="00A24E98"/>
    <w:rsid w:val="00A3325A"/>
    <w:rsid w:val="00A35D3A"/>
    <w:rsid w:val="00A37BB5"/>
    <w:rsid w:val="00A408A3"/>
    <w:rsid w:val="00A47D76"/>
    <w:rsid w:val="00A52385"/>
    <w:rsid w:val="00A5366B"/>
    <w:rsid w:val="00A53A3D"/>
    <w:rsid w:val="00A61DED"/>
    <w:rsid w:val="00A756BB"/>
    <w:rsid w:val="00A8082E"/>
    <w:rsid w:val="00AA26DD"/>
    <w:rsid w:val="00AB0532"/>
    <w:rsid w:val="00AD1CAA"/>
    <w:rsid w:val="00AD349B"/>
    <w:rsid w:val="00AE30DA"/>
    <w:rsid w:val="00AE3157"/>
    <w:rsid w:val="00AF108A"/>
    <w:rsid w:val="00AF1404"/>
    <w:rsid w:val="00AF6FD2"/>
    <w:rsid w:val="00B02E55"/>
    <w:rsid w:val="00B05EF3"/>
    <w:rsid w:val="00B20229"/>
    <w:rsid w:val="00B24E6B"/>
    <w:rsid w:val="00B35A96"/>
    <w:rsid w:val="00B43BB1"/>
    <w:rsid w:val="00B475AF"/>
    <w:rsid w:val="00B5178C"/>
    <w:rsid w:val="00B55230"/>
    <w:rsid w:val="00B653BF"/>
    <w:rsid w:val="00B75D91"/>
    <w:rsid w:val="00B81265"/>
    <w:rsid w:val="00B8205D"/>
    <w:rsid w:val="00B86343"/>
    <w:rsid w:val="00B87C1E"/>
    <w:rsid w:val="00B9594A"/>
    <w:rsid w:val="00BB4A0D"/>
    <w:rsid w:val="00BB5744"/>
    <w:rsid w:val="00BD2FC8"/>
    <w:rsid w:val="00BD7C11"/>
    <w:rsid w:val="00BE1005"/>
    <w:rsid w:val="00BE23AE"/>
    <w:rsid w:val="00BE3658"/>
    <w:rsid w:val="00BE5835"/>
    <w:rsid w:val="00BF0ABB"/>
    <w:rsid w:val="00BF51FC"/>
    <w:rsid w:val="00BF7FE0"/>
    <w:rsid w:val="00C0084A"/>
    <w:rsid w:val="00C0136E"/>
    <w:rsid w:val="00C20676"/>
    <w:rsid w:val="00C222EF"/>
    <w:rsid w:val="00C22766"/>
    <w:rsid w:val="00C3276E"/>
    <w:rsid w:val="00C32EE8"/>
    <w:rsid w:val="00C33BC8"/>
    <w:rsid w:val="00C35254"/>
    <w:rsid w:val="00C37E7B"/>
    <w:rsid w:val="00C4008E"/>
    <w:rsid w:val="00C41111"/>
    <w:rsid w:val="00C456DF"/>
    <w:rsid w:val="00C47DDE"/>
    <w:rsid w:val="00C50127"/>
    <w:rsid w:val="00C509BA"/>
    <w:rsid w:val="00C5392B"/>
    <w:rsid w:val="00C53F73"/>
    <w:rsid w:val="00C553D4"/>
    <w:rsid w:val="00C661E6"/>
    <w:rsid w:val="00C70959"/>
    <w:rsid w:val="00C70D46"/>
    <w:rsid w:val="00C744FC"/>
    <w:rsid w:val="00C76C85"/>
    <w:rsid w:val="00C76E04"/>
    <w:rsid w:val="00C826CE"/>
    <w:rsid w:val="00C827AC"/>
    <w:rsid w:val="00C84DAE"/>
    <w:rsid w:val="00C95242"/>
    <w:rsid w:val="00C956FE"/>
    <w:rsid w:val="00CA23B9"/>
    <w:rsid w:val="00CA2865"/>
    <w:rsid w:val="00CA4DF0"/>
    <w:rsid w:val="00CA6FB1"/>
    <w:rsid w:val="00CA732B"/>
    <w:rsid w:val="00CB7492"/>
    <w:rsid w:val="00CC006E"/>
    <w:rsid w:val="00CC2CBB"/>
    <w:rsid w:val="00CC347B"/>
    <w:rsid w:val="00CD3B17"/>
    <w:rsid w:val="00CD5781"/>
    <w:rsid w:val="00CE07DC"/>
    <w:rsid w:val="00CF1C8F"/>
    <w:rsid w:val="00CF58B7"/>
    <w:rsid w:val="00D00681"/>
    <w:rsid w:val="00D06986"/>
    <w:rsid w:val="00D147DB"/>
    <w:rsid w:val="00D14FB1"/>
    <w:rsid w:val="00D31CD0"/>
    <w:rsid w:val="00D3301A"/>
    <w:rsid w:val="00D340D5"/>
    <w:rsid w:val="00D351C1"/>
    <w:rsid w:val="00D42B27"/>
    <w:rsid w:val="00D51A7F"/>
    <w:rsid w:val="00D60C47"/>
    <w:rsid w:val="00D70AE9"/>
    <w:rsid w:val="00D7638C"/>
    <w:rsid w:val="00D802C2"/>
    <w:rsid w:val="00D818C2"/>
    <w:rsid w:val="00D86BF0"/>
    <w:rsid w:val="00D91039"/>
    <w:rsid w:val="00D922EC"/>
    <w:rsid w:val="00DA3218"/>
    <w:rsid w:val="00DB0D20"/>
    <w:rsid w:val="00DB17C0"/>
    <w:rsid w:val="00DB5D89"/>
    <w:rsid w:val="00DB6241"/>
    <w:rsid w:val="00DB6989"/>
    <w:rsid w:val="00DC2D98"/>
    <w:rsid w:val="00DC3186"/>
    <w:rsid w:val="00DD069D"/>
    <w:rsid w:val="00DD55B0"/>
    <w:rsid w:val="00DD5827"/>
    <w:rsid w:val="00DD591E"/>
    <w:rsid w:val="00DE2D4F"/>
    <w:rsid w:val="00DF294F"/>
    <w:rsid w:val="00DF6011"/>
    <w:rsid w:val="00DF7AA9"/>
    <w:rsid w:val="00E01695"/>
    <w:rsid w:val="00E04C93"/>
    <w:rsid w:val="00E07D6D"/>
    <w:rsid w:val="00E17D52"/>
    <w:rsid w:val="00E31448"/>
    <w:rsid w:val="00E4511B"/>
    <w:rsid w:val="00E5163F"/>
    <w:rsid w:val="00E51920"/>
    <w:rsid w:val="00E64120"/>
    <w:rsid w:val="00E73522"/>
    <w:rsid w:val="00E75823"/>
    <w:rsid w:val="00E75B36"/>
    <w:rsid w:val="00E9201A"/>
    <w:rsid w:val="00EA2C84"/>
    <w:rsid w:val="00EB5319"/>
    <w:rsid w:val="00EC25F0"/>
    <w:rsid w:val="00EC4355"/>
    <w:rsid w:val="00EE1AD0"/>
    <w:rsid w:val="00EE33B0"/>
    <w:rsid w:val="00EE4295"/>
    <w:rsid w:val="00EF013C"/>
    <w:rsid w:val="00EF76DC"/>
    <w:rsid w:val="00F03D69"/>
    <w:rsid w:val="00F03D9C"/>
    <w:rsid w:val="00F055F1"/>
    <w:rsid w:val="00F05F73"/>
    <w:rsid w:val="00F0781B"/>
    <w:rsid w:val="00F15000"/>
    <w:rsid w:val="00F16CE4"/>
    <w:rsid w:val="00F20382"/>
    <w:rsid w:val="00F40B25"/>
    <w:rsid w:val="00F63057"/>
    <w:rsid w:val="00F801B5"/>
    <w:rsid w:val="00F820C7"/>
    <w:rsid w:val="00F858CA"/>
    <w:rsid w:val="00F91D6F"/>
    <w:rsid w:val="00FA1F30"/>
    <w:rsid w:val="00FA2905"/>
    <w:rsid w:val="00FC0E40"/>
    <w:rsid w:val="00FC10ED"/>
    <w:rsid w:val="00FC265C"/>
    <w:rsid w:val="00FC2D11"/>
    <w:rsid w:val="00FC49AD"/>
    <w:rsid w:val="00FC6230"/>
    <w:rsid w:val="00FD65DE"/>
    <w:rsid w:val="00FE2643"/>
    <w:rsid w:val="00FE7824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1387DFA-862F-4EEB-AE1C-9724F6284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8CA"/>
    <w:rPr>
      <w:sz w:val="24"/>
      <w:szCs w:val="24"/>
    </w:rPr>
  </w:style>
  <w:style w:type="paragraph" w:styleId="Heading1">
    <w:name w:val="heading 1"/>
    <w:basedOn w:val="Normal"/>
    <w:next w:val="Paragraph"/>
    <w:link w:val="Heading1Char"/>
    <w:uiPriority w:val="1"/>
    <w:qFormat/>
    <w:rsid w:val="00FC10ED"/>
    <w:pPr>
      <w:keepNext/>
      <w:spacing w:before="240"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A3325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A3325A"/>
    <w:pPr>
      <w:keepNext/>
      <w:spacing w:before="240" w:after="60"/>
      <w:outlineLvl w:val="2"/>
    </w:pPr>
    <w:rPr>
      <w:rFonts w:ascii="Arial" w:hAnsi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F858CA"/>
    <w:pPr>
      <w:keepNext/>
      <w:spacing w:before="240" w:after="60"/>
      <w:outlineLvl w:val="3"/>
    </w:pPr>
    <w:rPr>
      <w:rFonts w:ascii="Arial" w:hAnsi="Arial"/>
      <w:b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uiPriority w:val="4"/>
    <w:qFormat/>
    <w:rsid w:val="001A23E4"/>
    <w:pPr>
      <w:numPr>
        <w:numId w:val="1"/>
      </w:numPr>
      <w:spacing w:before="240" w:after="240" w:line="276" w:lineRule="auto"/>
    </w:pPr>
    <w:rPr>
      <w:rFonts w:ascii="Arial" w:hAnsi="Arial"/>
    </w:rPr>
  </w:style>
  <w:style w:type="paragraph" w:styleId="Title">
    <w:name w:val="Title"/>
    <w:basedOn w:val="Normal"/>
    <w:next w:val="Heading1"/>
    <w:link w:val="TitleChar"/>
    <w:qFormat/>
    <w:rsid w:val="00FC10ED"/>
    <w:pPr>
      <w:spacing w:before="240" w:after="24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FC10ED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FC10ED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1A23E4"/>
    <w:pPr>
      <w:numPr>
        <w:numId w:val="2"/>
      </w:numPr>
      <w:spacing w:line="276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semiHidden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6921E1"/>
    <w:rPr>
      <w:rFonts w:ascii="Arial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3"/>
    <w:rsid w:val="006921E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1A23E4"/>
    <w:pPr>
      <w:numPr>
        <w:numId w:val="18"/>
      </w:numPr>
      <w:spacing w:line="276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uiPriority w:val="99"/>
    <w:qFormat/>
    <w:rsid w:val="001A23E4"/>
    <w:pPr>
      <w:spacing w:before="240" w:after="240" w:line="276" w:lineRule="auto"/>
    </w:pPr>
    <w:rPr>
      <w:rFonts w:ascii="Arial" w:hAnsi="Arial"/>
    </w:rPr>
  </w:style>
  <w:style w:type="table" w:styleId="TableGrid">
    <w:name w:val="Table Grid"/>
    <w:basedOn w:val="TableNormal"/>
    <w:rsid w:val="003B1C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OAHeading">
    <w:name w:val="toa heading"/>
    <w:basedOn w:val="Normal"/>
    <w:next w:val="Normal"/>
    <w:semiHidden/>
    <w:rsid w:val="00F858CA"/>
    <w:pPr>
      <w:spacing w:before="120"/>
    </w:pPr>
    <w:rPr>
      <w:rFonts w:ascii="Arial" w:hAnsi="Arial"/>
      <w:b/>
      <w:bCs/>
    </w:rPr>
  </w:style>
  <w:style w:type="paragraph" w:styleId="TOC1">
    <w:name w:val="toc 1"/>
    <w:basedOn w:val="Normal"/>
    <w:next w:val="Normal"/>
    <w:autoRedefine/>
    <w:semiHidden/>
    <w:rsid w:val="00F858CA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858CA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858CA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858CA"/>
    <w:pPr>
      <w:ind w:left="720"/>
    </w:pPr>
    <w:rPr>
      <w:rFonts w:ascii="Arial" w:hAnsi="Arial"/>
    </w:rPr>
  </w:style>
  <w:style w:type="character" w:customStyle="1" w:styleId="Heading4Char">
    <w:name w:val="Heading 4 Char"/>
    <w:link w:val="Heading4"/>
    <w:semiHidden/>
    <w:rsid w:val="00F858CA"/>
    <w:rPr>
      <w:rFonts w:ascii="Arial" w:eastAsia="Times New Roman" w:hAnsi="Arial" w:cs="Times New Roman"/>
      <w:b/>
      <w:bCs/>
      <w:i/>
      <w:sz w:val="24"/>
      <w:szCs w:val="28"/>
    </w:rPr>
  </w:style>
  <w:style w:type="character" w:styleId="Hyperlink">
    <w:name w:val="Hyperlink"/>
    <w:rsid w:val="002E2970"/>
    <w:rPr>
      <w:color w:val="0000FF"/>
      <w:u w:val="single"/>
    </w:rPr>
  </w:style>
  <w:style w:type="character" w:styleId="FollowedHyperlink">
    <w:name w:val="FollowedHyperlink"/>
    <w:semiHidden/>
    <w:rsid w:val="00E4511B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42624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042624"/>
    <w:rPr>
      <w:rFonts w:ascii="Consolas" w:eastAsia="Calibri" w:hAnsi="Consolas"/>
      <w:sz w:val="21"/>
      <w:szCs w:val="21"/>
    </w:rPr>
  </w:style>
  <w:style w:type="character" w:styleId="Strong">
    <w:name w:val="Strong"/>
    <w:uiPriority w:val="22"/>
    <w:qFormat/>
    <w:rsid w:val="00801E26"/>
    <w:rPr>
      <w:b/>
      <w:bCs/>
    </w:rPr>
  </w:style>
  <w:style w:type="paragraph" w:styleId="Subtitle">
    <w:name w:val="Subtitle"/>
    <w:basedOn w:val="Normal"/>
    <w:link w:val="SubtitleChar"/>
    <w:qFormat/>
    <w:rsid w:val="000A6EEE"/>
    <w:pPr>
      <w:jc w:val="right"/>
    </w:pPr>
    <w:rPr>
      <w:rFonts w:ascii="Garamond" w:hAnsi="Garamond"/>
      <w:b/>
      <w:i/>
      <w:sz w:val="28"/>
      <w:szCs w:val="20"/>
      <w:lang w:eastAsia="en-US"/>
    </w:rPr>
  </w:style>
  <w:style w:type="character" w:customStyle="1" w:styleId="SubtitleChar">
    <w:name w:val="Subtitle Char"/>
    <w:link w:val="Subtitle"/>
    <w:rsid w:val="000A6EEE"/>
    <w:rPr>
      <w:rFonts w:ascii="Garamond" w:hAnsi="Garamond"/>
      <w:b/>
      <w:i/>
      <w:sz w:val="28"/>
      <w:lang w:eastAsia="en-US"/>
    </w:rPr>
  </w:style>
  <w:style w:type="paragraph" w:styleId="BodyText3">
    <w:name w:val="Body Text 3"/>
    <w:basedOn w:val="Normal"/>
    <w:link w:val="BodyText3Char"/>
    <w:rsid w:val="000A6EEE"/>
    <w:rPr>
      <w:rFonts w:ascii="Arial" w:hAnsi="Arial"/>
      <w:sz w:val="22"/>
      <w:lang w:eastAsia="en-US"/>
    </w:rPr>
  </w:style>
  <w:style w:type="character" w:customStyle="1" w:styleId="BodyText3Char">
    <w:name w:val="Body Text 3 Char"/>
    <w:link w:val="BodyText3"/>
    <w:rsid w:val="000A6EEE"/>
    <w:rPr>
      <w:rFonts w:ascii="Arial" w:hAnsi="Arial" w:cs="Arial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4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1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1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41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5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1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5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4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97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8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1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16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99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08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3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9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44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5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1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06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16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guidance.nice.org.uk/CG137" TargetMode="External"/><Relationship Id="rId18" Type="http://schemas.openxmlformats.org/officeDocument/2006/relationships/image" Target="media/image2.emf"/><Relationship Id="rId26" Type="http://schemas.openxmlformats.org/officeDocument/2006/relationships/hyperlink" Target="http://guidance.nice.org.uk/QS21" TargetMode="External"/><Relationship Id="rId39" Type="http://schemas.openxmlformats.org/officeDocument/2006/relationships/hyperlink" Target="http://www.nice.org.uk/guidance/qualitystandards/indevelopment/SmokingCessation.jsp" TargetMode="External"/><Relationship Id="rId21" Type="http://schemas.openxmlformats.org/officeDocument/2006/relationships/oleObject" Target="embeddings/Microsoft_Word_97_-_2003_Document3.doc"/><Relationship Id="rId34" Type="http://schemas.openxmlformats.org/officeDocument/2006/relationships/hyperlink" Target="http://guidance.nice.org.uk/QSD/39" TargetMode="External"/><Relationship Id="rId42" Type="http://schemas.openxmlformats.org/officeDocument/2006/relationships/hyperlink" Target="http://guidance.nice.org.uk/QSD/37/QSConsultation" TargetMode="External"/><Relationship Id="rId47" Type="http://schemas.openxmlformats.org/officeDocument/2006/relationships/hyperlink" Target="http://guidance.nice.org.uk/QSD/50" TargetMode="External"/><Relationship Id="rId50" Type="http://schemas.openxmlformats.org/officeDocument/2006/relationships/hyperlink" Target="http://guidance.nice.org.uk/QSD/57" TargetMode="Externa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oleObject" Target="embeddings/Microsoft_Word_97_-_2003_Document.doc"/><Relationship Id="rId17" Type="http://schemas.openxmlformats.org/officeDocument/2006/relationships/hyperlink" Target="http://www.nice.org.uk/guidance/index.jsp?action=byID&amp;o=14078" TargetMode="External"/><Relationship Id="rId25" Type="http://schemas.openxmlformats.org/officeDocument/2006/relationships/hyperlink" Target="http://guidance.nice.org.uk/QS22/PublicInfo/pdf/English" TargetMode="External"/><Relationship Id="rId33" Type="http://schemas.openxmlformats.org/officeDocument/2006/relationships/hyperlink" Target="http://guidance.nice.org.uk/QS28" TargetMode="External"/><Relationship Id="rId38" Type="http://schemas.openxmlformats.org/officeDocument/2006/relationships/hyperlink" Target="http://www.nice.org.uk/guidance/qualitystandards/indevelopment/DepressionCYP.jsp" TargetMode="External"/><Relationship Id="rId46" Type="http://schemas.openxmlformats.org/officeDocument/2006/relationships/hyperlink" Target="http://guidance.nice.org.uk/QSD/2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ublications.nice.org.uk/neutropenic-sepsis-prevention-and-management-of-neutropenic-sepsis-in-cancer-patients-cg151" TargetMode="External"/><Relationship Id="rId20" Type="http://schemas.openxmlformats.org/officeDocument/2006/relationships/oleObject" Target="embeddings/Microsoft_Word_97_-_2003_Document2.doc"/><Relationship Id="rId29" Type="http://schemas.openxmlformats.org/officeDocument/2006/relationships/hyperlink" Target="http://guidance.nice.org.uk/QS25" TargetMode="External"/><Relationship Id="rId41" Type="http://schemas.openxmlformats.org/officeDocument/2006/relationships/hyperlink" Target="http://guidance.nice.org.uk/QSD/46/QSConsultation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24" Type="http://schemas.openxmlformats.org/officeDocument/2006/relationships/hyperlink" Target="http://www.nice.org.uk/guidance/cg/indevelopment/index.jsp?domedia=1&amp;mid=16A343B0-19B9-E0B5-D4B2152B872B69DA" TargetMode="External"/><Relationship Id="rId32" Type="http://schemas.openxmlformats.org/officeDocument/2006/relationships/hyperlink" Target="http://guidance.nice.org.uk/QS27" TargetMode="External"/><Relationship Id="rId37" Type="http://schemas.openxmlformats.org/officeDocument/2006/relationships/hyperlink" Target="http://guidance.nice.org.uk/QSD/49" TargetMode="External"/><Relationship Id="rId40" Type="http://schemas.openxmlformats.org/officeDocument/2006/relationships/hyperlink" Target="http://www.nice.org.uk/guidance/qualitystandards/indevelopment/HeadachesInYoungPeopleAndAdults.jsp" TargetMode="External"/><Relationship Id="rId45" Type="http://schemas.openxmlformats.org/officeDocument/2006/relationships/hyperlink" Target="http://guidance.nice.org.uk/QSD/30" TargetMode="External"/><Relationship Id="rId53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guidance.nice.org.uk/CG148" TargetMode="External"/><Relationship Id="rId23" Type="http://schemas.openxmlformats.org/officeDocument/2006/relationships/oleObject" Target="embeddings/Microsoft_Word_97_-_2003_Document5.doc"/><Relationship Id="rId28" Type="http://schemas.openxmlformats.org/officeDocument/2006/relationships/hyperlink" Target="http://guidance.nice.org.uk/QS23" TargetMode="External"/><Relationship Id="rId36" Type="http://schemas.openxmlformats.org/officeDocument/2006/relationships/hyperlink" Target="http://guidance.nice.org.uk/QSD/38" TargetMode="External"/><Relationship Id="rId49" Type="http://schemas.openxmlformats.org/officeDocument/2006/relationships/hyperlink" Target="http://guidance.nice.org.uk/QSD/51" TargetMode="External"/><Relationship Id="rId10" Type="http://schemas.openxmlformats.org/officeDocument/2006/relationships/hyperlink" Target="http://guidance.nice.org.uk/CG/Wave25/4/Consultation/Latest" TargetMode="External"/><Relationship Id="rId19" Type="http://schemas.openxmlformats.org/officeDocument/2006/relationships/oleObject" Target="embeddings/Microsoft_Word_97_-_2003_Document1.doc"/><Relationship Id="rId31" Type="http://schemas.openxmlformats.org/officeDocument/2006/relationships/hyperlink" Target="http://guidance.nice.org.uk/QS26" TargetMode="External"/><Relationship Id="rId44" Type="http://schemas.openxmlformats.org/officeDocument/2006/relationships/hyperlink" Target="http://guidance.nice.org.uk/QSD/42" TargetMode="External"/><Relationship Id="rId52" Type="http://schemas.openxmlformats.org/officeDocument/2006/relationships/hyperlink" Target="http://guidance.nice.org.uk/QSD/5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uidance.nice.org.uk/CG/Wave24/10/Consultation/Latest" TargetMode="External"/><Relationship Id="rId14" Type="http://schemas.openxmlformats.org/officeDocument/2006/relationships/hyperlink" Target="http://publications.nice.org.uk/headaches-cg150" TargetMode="External"/><Relationship Id="rId22" Type="http://schemas.openxmlformats.org/officeDocument/2006/relationships/oleObject" Target="embeddings/Microsoft_Word_97_-_2003_Document4.doc"/><Relationship Id="rId27" Type="http://schemas.openxmlformats.org/officeDocument/2006/relationships/hyperlink" Target="http://guidance.nice.org.uk/QS20" TargetMode="External"/><Relationship Id="rId30" Type="http://schemas.openxmlformats.org/officeDocument/2006/relationships/hyperlink" Target="http://guidance.nice.org.uk/QS24" TargetMode="External"/><Relationship Id="rId35" Type="http://schemas.openxmlformats.org/officeDocument/2006/relationships/hyperlink" Target="http://guidance.nice.org.uk/QSD/40" TargetMode="External"/><Relationship Id="rId43" Type="http://schemas.openxmlformats.org/officeDocument/2006/relationships/hyperlink" Target="http://guidance.nice.org.uk/QSD/41" TargetMode="External"/><Relationship Id="rId48" Type="http://schemas.openxmlformats.org/officeDocument/2006/relationships/hyperlink" Target="http://guidance.nice.org.uk/QSD/52" TargetMode="External"/><Relationship Id="rId8" Type="http://schemas.openxmlformats.org/officeDocument/2006/relationships/hyperlink" Target="http://guidance.nice.org.uk/CG/Wave0/653/Scoping/ScopeConsultation" TargetMode="External"/><Relationship Id="rId51" Type="http://schemas.openxmlformats.org/officeDocument/2006/relationships/hyperlink" Target="http://guidance.nice.org.uk/QSD/56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F2724-0EA8-4F13-BAE3-4D08D568C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NICE</Company>
  <LinksUpToDate>false</LinksUpToDate>
  <CharactersWithSpaces>5615</CharactersWithSpaces>
  <SharedDoc>false</SharedDoc>
  <HLinks>
    <vt:vector size="222" baseType="variant">
      <vt:variant>
        <vt:i4>4128807</vt:i4>
      </vt:variant>
      <vt:variant>
        <vt:i4>126</vt:i4>
      </vt:variant>
      <vt:variant>
        <vt:i4>0</vt:i4>
      </vt:variant>
      <vt:variant>
        <vt:i4>5</vt:i4>
      </vt:variant>
      <vt:variant>
        <vt:lpwstr>http://guidance.nice.org.uk/QSD/54</vt:lpwstr>
      </vt:variant>
      <vt:variant>
        <vt:lpwstr/>
      </vt:variant>
      <vt:variant>
        <vt:i4>3997735</vt:i4>
      </vt:variant>
      <vt:variant>
        <vt:i4>123</vt:i4>
      </vt:variant>
      <vt:variant>
        <vt:i4>0</vt:i4>
      </vt:variant>
      <vt:variant>
        <vt:i4>5</vt:i4>
      </vt:variant>
      <vt:variant>
        <vt:lpwstr>http://guidance.nice.org.uk/QSD/56</vt:lpwstr>
      </vt:variant>
      <vt:variant>
        <vt:lpwstr/>
      </vt:variant>
      <vt:variant>
        <vt:i4>3932199</vt:i4>
      </vt:variant>
      <vt:variant>
        <vt:i4>120</vt:i4>
      </vt:variant>
      <vt:variant>
        <vt:i4>0</vt:i4>
      </vt:variant>
      <vt:variant>
        <vt:i4>5</vt:i4>
      </vt:variant>
      <vt:variant>
        <vt:lpwstr>http://guidance.nice.org.uk/QSD/57</vt:lpwstr>
      </vt:variant>
      <vt:variant>
        <vt:lpwstr/>
      </vt:variant>
      <vt:variant>
        <vt:i4>3801127</vt:i4>
      </vt:variant>
      <vt:variant>
        <vt:i4>117</vt:i4>
      </vt:variant>
      <vt:variant>
        <vt:i4>0</vt:i4>
      </vt:variant>
      <vt:variant>
        <vt:i4>5</vt:i4>
      </vt:variant>
      <vt:variant>
        <vt:lpwstr>http://guidance.nice.org.uk/QSD/51</vt:lpwstr>
      </vt:variant>
      <vt:variant>
        <vt:lpwstr/>
      </vt:variant>
      <vt:variant>
        <vt:i4>3735591</vt:i4>
      </vt:variant>
      <vt:variant>
        <vt:i4>114</vt:i4>
      </vt:variant>
      <vt:variant>
        <vt:i4>0</vt:i4>
      </vt:variant>
      <vt:variant>
        <vt:i4>5</vt:i4>
      </vt:variant>
      <vt:variant>
        <vt:lpwstr>http://guidance.nice.org.uk/QSD/52</vt:lpwstr>
      </vt:variant>
      <vt:variant>
        <vt:lpwstr/>
      </vt:variant>
      <vt:variant>
        <vt:i4>3866663</vt:i4>
      </vt:variant>
      <vt:variant>
        <vt:i4>111</vt:i4>
      </vt:variant>
      <vt:variant>
        <vt:i4>0</vt:i4>
      </vt:variant>
      <vt:variant>
        <vt:i4>5</vt:i4>
      </vt:variant>
      <vt:variant>
        <vt:lpwstr>http://guidance.nice.org.uk/QSD/50</vt:lpwstr>
      </vt:variant>
      <vt:variant>
        <vt:lpwstr/>
      </vt:variant>
      <vt:variant>
        <vt:i4>3276832</vt:i4>
      </vt:variant>
      <vt:variant>
        <vt:i4>108</vt:i4>
      </vt:variant>
      <vt:variant>
        <vt:i4>0</vt:i4>
      </vt:variant>
      <vt:variant>
        <vt:i4>5</vt:i4>
      </vt:variant>
      <vt:variant>
        <vt:lpwstr>http://guidance.nice.org.uk/QSD/29</vt:lpwstr>
      </vt:variant>
      <vt:variant>
        <vt:lpwstr/>
      </vt:variant>
      <vt:variant>
        <vt:i4>3866657</vt:i4>
      </vt:variant>
      <vt:variant>
        <vt:i4>105</vt:i4>
      </vt:variant>
      <vt:variant>
        <vt:i4>0</vt:i4>
      </vt:variant>
      <vt:variant>
        <vt:i4>5</vt:i4>
      </vt:variant>
      <vt:variant>
        <vt:lpwstr>http://guidance.nice.org.uk/QSD/30</vt:lpwstr>
      </vt:variant>
      <vt:variant>
        <vt:lpwstr/>
      </vt:variant>
      <vt:variant>
        <vt:i4>3735590</vt:i4>
      </vt:variant>
      <vt:variant>
        <vt:i4>102</vt:i4>
      </vt:variant>
      <vt:variant>
        <vt:i4>0</vt:i4>
      </vt:variant>
      <vt:variant>
        <vt:i4>5</vt:i4>
      </vt:variant>
      <vt:variant>
        <vt:lpwstr>http://guidance.nice.org.uk/QSD/42</vt:lpwstr>
      </vt:variant>
      <vt:variant>
        <vt:lpwstr/>
      </vt:variant>
      <vt:variant>
        <vt:i4>3801126</vt:i4>
      </vt:variant>
      <vt:variant>
        <vt:i4>99</vt:i4>
      </vt:variant>
      <vt:variant>
        <vt:i4>0</vt:i4>
      </vt:variant>
      <vt:variant>
        <vt:i4>5</vt:i4>
      </vt:variant>
      <vt:variant>
        <vt:lpwstr>http://guidance.nice.org.uk/QSD/41</vt:lpwstr>
      </vt:variant>
      <vt:variant>
        <vt:lpwstr/>
      </vt:variant>
      <vt:variant>
        <vt:i4>5898245</vt:i4>
      </vt:variant>
      <vt:variant>
        <vt:i4>96</vt:i4>
      </vt:variant>
      <vt:variant>
        <vt:i4>0</vt:i4>
      </vt:variant>
      <vt:variant>
        <vt:i4>5</vt:i4>
      </vt:variant>
      <vt:variant>
        <vt:lpwstr>http://guidance.nice.org.uk/QSD/37/QSConsultation</vt:lpwstr>
      </vt:variant>
      <vt:variant>
        <vt:lpwstr/>
      </vt:variant>
      <vt:variant>
        <vt:i4>5963778</vt:i4>
      </vt:variant>
      <vt:variant>
        <vt:i4>93</vt:i4>
      </vt:variant>
      <vt:variant>
        <vt:i4>0</vt:i4>
      </vt:variant>
      <vt:variant>
        <vt:i4>5</vt:i4>
      </vt:variant>
      <vt:variant>
        <vt:lpwstr>http://guidance.nice.org.uk/QSD/46/QSConsultation</vt:lpwstr>
      </vt:variant>
      <vt:variant>
        <vt:lpwstr/>
      </vt:variant>
      <vt:variant>
        <vt:i4>8060975</vt:i4>
      </vt:variant>
      <vt:variant>
        <vt:i4>90</vt:i4>
      </vt:variant>
      <vt:variant>
        <vt:i4>0</vt:i4>
      </vt:variant>
      <vt:variant>
        <vt:i4>5</vt:i4>
      </vt:variant>
      <vt:variant>
        <vt:lpwstr>http://www.nice.org.uk/guidance/qualitystandards/indevelopment/HeadachesInYoungPeopleAndAdults.jsp</vt:lpwstr>
      </vt:variant>
      <vt:variant>
        <vt:lpwstr/>
      </vt:variant>
      <vt:variant>
        <vt:i4>3276925</vt:i4>
      </vt:variant>
      <vt:variant>
        <vt:i4>87</vt:i4>
      </vt:variant>
      <vt:variant>
        <vt:i4>0</vt:i4>
      </vt:variant>
      <vt:variant>
        <vt:i4>5</vt:i4>
      </vt:variant>
      <vt:variant>
        <vt:lpwstr>http://www.nice.org.uk/guidance/qualitystandards/indevelopment/SmokingCessation.jsp</vt:lpwstr>
      </vt:variant>
      <vt:variant>
        <vt:lpwstr/>
      </vt:variant>
      <vt:variant>
        <vt:i4>1310798</vt:i4>
      </vt:variant>
      <vt:variant>
        <vt:i4>84</vt:i4>
      </vt:variant>
      <vt:variant>
        <vt:i4>0</vt:i4>
      </vt:variant>
      <vt:variant>
        <vt:i4>5</vt:i4>
      </vt:variant>
      <vt:variant>
        <vt:lpwstr>http://www.nice.org.uk/guidance/qualitystandards/indevelopment/DepressionCYP.jsp</vt:lpwstr>
      </vt:variant>
      <vt:variant>
        <vt:lpwstr/>
      </vt:variant>
      <vt:variant>
        <vt:i4>3276838</vt:i4>
      </vt:variant>
      <vt:variant>
        <vt:i4>81</vt:i4>
      </vt:variant>
      <vt:variant>
        <vt:i4>0</vt:i4>
      </vt:variant>
      <vt:variant>
        <vt:i4>5</vt:i4>
      </vt:variant>
      <vt:variant>
        <vt:lpwstr>http://guidance.nice.org.uk/QSD/49</vt:lpwstr>
      </vt:variant>
      <vt:variant>
        <vt:lpwstr/>
      </vt:variant>
      <vt:variant>
        <vt:i4>3342369</vt:i4>
      </vt:variant>
      <vt:variant>
        <vt:i4>78</vt:i4>
      </vt:variant>
      <vt:variant>
        <vt:i4>0</vt:i4>
      </vt:variant>
      <vt:variant>
        <vt:i4>5</vt:i4>
      </vt:variant>
      <vt:variant>
        <vt:lpwstr>http://guidance.nice.org.uk/QSD/38</vt:lpwstr>
      </vt:variant>
      <vt:variant>
        <vt:lpwstr/>
      </vt:variant>
      <vt:variant>
        <vt:i4>3866662</vt:i4>
      </vt:variant>
      <vt:variant>
        <vt:i4>75</vt:i4>
      </vt:variant>
      <vt:variant>
        <vt:i4>0</vt:i4>
      </vt:variant>
      <vt:variant>
        <vt:i4>5</vt:i4>
      </vt:variant>
      <vt:variant>
        <vt:lpwstr>http://guidance.nice.org.uk/QSD/40</vt:lpwstr>
      </vt:variant>
      <vt:variant>
        <vt:lpwstr/>
      </vt:variant>
      <vt:variant>
        <vt:i4>3276833</vt:i4>
      </vt:variant>
      <vt:variant>
        <vt:i4>72</vt:i4>
      </vt:variant>
      <vt:variant>
        <vt:i4>0</vt:i4>
      </vt:variant>
      <vt:variant>
        <vt:i4>5</vt:i4>
      </vt:variant>
      <vt:variant>
        <vt:lpwstr>http://guidance.nice.org.uk/QSD/39</vt:lpwstr>
      </vt:variant>
      <vt:variant>
        <vt:lpwstr/>
      </vt:variant>
      <vt:variant>
        <vt:i4>1835076</vt:i4>
      </vt:variant>
      <vt:variant>
        <vt:i4>69</vt:i4>
      </vt:variant>
      <vt:variant>
        <vt:i4>0</vt:i4>
      </vt:variant>
      <vt:variant>
        <vt:i4>5</vt:i4>
      </vt:variant>
      <vt:variant>
        <vt:lpwstr>http://guidance.nice.org.uk/QS28</vt:lpwstr>
      </vt:variant>
      <vt:variant>
        <vt:lpwstr/>
      </vt:variant>
      <vt:variant>
        <vt:i4>1245252</vt:i4>
      </vt:variant>
      <vt:variant>
        <vt:i4>66</vt:i4>
      </vt:variant>
      <vt:variant>
        <vt:i4>0</vt:i4>
      </vt:variant>
      <vt:variant>
        <vt:i4>5</vt:i4>
      </vt:variant>
      <vt:variant>
        <vt:lpwstr>http://guidance.nice.org.uk/QS27</vt:lpwstr>
      </vt:variant>
      <vt:variant>
        <vt:lpwstr/>
      </vt:variant>
      <vt:variant>
        <vt:i4>1179716</vt:i4>
      </vt:variant>
      <vt:variant>
        <vt:i4>63</vt:i4>
      </vt:variant>
      <vt:variant>
        <vt:i4>0</vt:i4>
      </vt:variant>
      <vt:variant>
        <vt:i4>5</vt:i4>
      </vt:variant>
      <vt:variant>
        <vt:lpwstr>http://guidance.nice.org.uk/QS26</vt:lpwstr>
      </vt:variant>
      <vt:variant>
        <vt:lpwstr/>
      </vt:variant>
      <vt:variant>
        <vt:i4>1048644</vt:i4>
      </vt:variant>
      <vt:variant>
        <vt:i4>60</vt:i4>
      </vt:variant>
      <vt:variant>
        <vt:i4>0</vt:i4>
      </vt:variant>
      <vt:variant>
        <vt:i4>5</vt:i4>
      </vt:variant>
      <vt:variant>
        <vt:lpwstr>http://guidance.nice.org.uk/QS24</vt:lpwstr>
      </vt:variant>
      <vt:variant>
        <vt:lpwstr/>
      </vt:variant>
      <vt:variant>
        <vt:i4>1114180</vt:i4>
      </vt:variant>
      <vt:variant>
        <vt:i4>57</vt:i4>
      </vt:variant>
      <vt:variant>
        <vt:i4>0</vt:i4>
      </vt:variant>
      <vt:variant>
        <vt:i4>5</vt:i4>
      </vt:variant>
      <vt:variant>
        <vt:lpwstr>http://guidance.nice.org.uk/QS25</vt:lpwstr>
      </vt:variant>
      <vt:variant>
        <vt:lpwstr/>
      </vt:variant>
      <vt:variant>
        <vt:i4>1507396</vt:i4>
      </vt:variant>
      <vt:variant>
        <vt:i4>54</vt:i4>
      </vt:variant>
      <vt:variant>
        <vt:i4>0</vt:i4>
      </vt:variant>
      <vt:variant>
        <vt:i4>5</vt:i4>
      </vt:variant>
      <vt:variant>
        <vt:lpwstr>http://guidance.nice.org.uk/QS23</vt:lpwstr>
      </vt:variant>
      <vt:variant>
        <vt:lpwstr/>
      </vt:variant>
      <vt:variant>
        <vt:i4>1310788</vt:i4>
      </vt:variant>
      <vt:variant>
        <vt:i4>51</vt:i4>
      </vt:variant>
      <vt:variant>
        <vt:i4>0</vt:i4>
      </vt:variant>
      <vt:variant>
        <vt:i4>5</vt:i4>
      </vt:variant>
      <vt:variant>
        <vt:lpwstr>http://guidance.nice.org.uk/QS20</vt:lpwstr>
      </vt:variant>
      <vt:variant>
        <vt:lpwstr/>
      </vt:variant>
      <vt:variant>
        <vt:i4>1376324</vt:i4>
      </vt:variant>
      <vt:variant>
        <vt:i4>48</vt:i4>
      </vt:variant>
      <vt:variant>
        <vt:i4>0</vt:i4>
      </vt:variant>
      <vt:variant>
        <vt:i4>5</vt:i4>
      </vt:variant>
      <vt:variant>
        <vt:lpwstr>http://guidance.nice.org.uk/QS21</vt:lpwstr>
      </vt:variant>
      <vt:variant>
        <vt:lpwstr/>
      </vt:variant>
      <vt:variant>
        <vt:i4>7798893</vt:i4>
      </vt:variant>
      <vt:variant>
        <vt:i4>45</vt:i4>
      </vt:variant>
      <vt:variant>
        <vt:i4>0</vt:i4>
      </vt:variant>
      <vt:variant>
        <vt:i4>5</vt:i4>
      </vt:variant>
      <vt:variant>
        <vt:lpwstr>http://guidance.nice.org.uk/QS22/PublicInfo/pdf/English</vt:lpwstr>
      </vt:variant>
      <vt:variant>
        <vt:lpwstr/>
      </vt:variant>
      <vt:variant>
        <vt:i4>720912</vt:i4>
      </vt:variant>
      <vt:variant>
        <vt:i4>42</vt:i4>
      </vt:variant>
      <vt:variant>
        <vt:i4>0</vt:i4>
      </vt:variant>
      <vt:variant>
        <vt:i4>5</vt:i4>
      </vt:variant>
      <vt:variant>
        <vt:lpwstr>http://www.nice.org.uk/guidance/cg/indevelopment/index.jsp?domedia=1&amp;mid=16A343B0-19B9-E0B5-D4B2152B872B69DA</vt:lpwstr>
      </vt:variant>
      <vt:variant>
        <vt:lpwstr/>
      </vt:variant>
      <vt:variant>
        <vt:i4>131151</vt:i4>
      </vt:variant>
      <vt:variant>
        <vt:i4>24</vt:i4>
      </vt:variant>
      <vt:variant>
        <vt:i4>0</vt:i4>
      </vt:variant>
      <vt:variant>
        <vt:i4>5</vt:i4>
      </vt:variant>
      <vt:variant>
        <vt:lpwstr>http://www.nice.org.uk/guidance/index.jsp?action=byID&amp;o=14078</vt:lpwstr>
      </vt:variant>
      <vt:variant>
        <vt:lpwstr/>
      </vt:variant>
      <vt:variant>
        <vt:i4>2818087</vt:i4>
      </vt:variant>
      <vt:variant>
        <vt:i4>21</vt:i4>
      </vt:variant>
      <vt:variant>
        <vt:i4>0</vt:i4>
      </vt:variant>
      <vt:variant>
        <vt:i4>5</vt:i4>
      </vt:variant>
      <vt:variant>
        <vt:lpwstr>http://publications.nice.org.uk/neutropenic-sepsis-prevention-and-management-of-neutropenic-sepsis-in-cancer-patients-cg151</vt:lpwstr>
      </vt:variant>
      <vt:variant>
        <vt:lpwstr/>
      </vt:variant>
      <vt:variant>
        <vt:i4>262229</vt:i4>
      </vt:variant>
      <vt:variant>
        <vt:i4>18</vt:i4>
      </vt:variant>
      <vt:variant>
        <vt:i4>0</vt:i4>
      </vt:variant>
      <vt:variant>
        <vt:i4>5</vt:i4>
      </vt:variant>
      <vt:variant>
        <vt:lpwstr>http://guidance.nice.org.uk/CG148</vt:lpwstr>
      </vt:variant>
      <vt:variant>
        <vt:lpwstr/>
      </vt:variant>
      <vt:variant>
        <vt:i4>4063278</vt:i4>
      </vt:variant>
      <vt:variant>
        <vt:i4>15</vt:i4>
      </vt:variant>
      <vt:variant>
        <vt:i4>0</vt:i4>
      </vt:variant>
      <vt:variant>
        <vt:i4>5</vt:i4>
      </vt:variant>
      <vt:variant>
        <vt:lpwstr>http://publications.nice.org.uk/headaches-cg150</vt:lpwstr>
      </vt:variant>
      <vt:variant>
        <vt:lpwstr/>
      </vt:variant>
      <vt:variant>
        <vt:i4>196693</vt:i4>
      </vt:variant>
      <vt:variant>
        <vt:i4>12</vt:i4>
      </vt:variant>
      <vt:variant>
        <vt:i4>0</vt:i4>
      </vt:variant>
      <vt:variant>
        <vt:i4>5</vt:i4>
      </vt:variant>
      <vt:variant>
        <vt:lpwstr>http://guidance.nice.org.uk/CG137</vt:lpwstr>
      </vt:variant>
      <vt:variant>
        <vt:lpwstr/>
      </vt:variant>
      <vt:variant>
        <vt:i4>8257650</vt:i4>
      </vt:variant>
      <vt:variant>
        <vt:i4>6</vt:i4>
      </vt:variant>
      <vt:variant>
        <vt:i4>0</vt:i4>
      </vt:variant>
      <vt:variant>
        <vt:i4>5</vt:i4>
      </vt:variant>
      <vt:variant>
        <vt:lpwstr>http://guidance.nice.org.uk/CG/Wave25/4/Consultation/Latest</vt:lpwstr>
      </vt:variant>
      <vt:variant>
        <vt:lpwstr/>
      </vt:variant>
      <vt:variant>
        <vt:i4>5505048</vt:i4>
      </vt:variant>
      <vt:variant>
        <vt:i4>3</vt:i4>
      </vt:variant>
      <vt:variant>
        <vt:i4>0</vt:i4>
      </vt:variant>
      <vt:variant>
        <vt:i4>5</vt:i4>
      </vt:variant>
      <vt:variant>
        <vt:lpwstr>http://guidance.nice.org.uk/CG/Wave24/10/Consultation/Latest</vt:lpwstr>
      </vt:variant>
      <vt:variant>
        <vt:lpwstr/>
      </vt:variant>
      <vt:variant>
        <vt:i4>7929900</vt:i4>
      </vt:variant>
      <vt:variant>
        <vt:i4>0</vt:i4>
      </vt:variant>
      <vt:variant>
        <vt:i4>0</vt:i4>
      </vt:variant>
      <vt:variant>
        <vt:i4>5</vt:i4>
      </vt:variant>
      <vt:variant>
        <vt:lpwstr>http://guidance.nice.org.uk/CG/Wave0/653/Scoping/ScopeConsultation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NBoileau</dc:creator>
  <cp:lastModifiedBy>Cheryl Gurgul</cp:lastModifiedBy>
  <cp:revision>2</cp:revision>
  <cp:lastPrinted>2011-07-04T13:38:00Z</cp:lastPrinted>
  <dcterms:created xsi:type="dcterms:W3CDTF">2018-10-17T14:11:00Z</dcterms:created>
  <dcterms:modified xsi:type="dcterms:W3CDTF">2018-10-17T14:11:00Z</dcterms:modified>
</cp:coreProperties>
</file>